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DF" w:rsidRPr="00FE24DF" w:rsidRDefault="00FE24DF" w:rsidP="0073302C">
      <w:pPr>
        <w:jc w:val="center"/>
        <w:rPr>
          <w:rFonts w:ascii="Arial" w:eastAsia="Dotum" w:hAnsi="Arial" w:cs="Arial"/>
          <w:i/>
          <w:sz w:val="24"/>
          <w:szCs w:val="24"/>
        </w:rPr>
      </w:pPr>
      <w:r w:rsidRPr="00FE24DF">
        <w:rPr>
          <w:rFonts w:ascii="Arial" w:eastAsia="Dotum" w:hAnsi="Arial" w:cs="Arial"/>
          <w:i/>
          <w:sz w:val="24"/>
          <w:szCs w:val="24"/>
        </w:rPr>
        <w:t>“The mission of SNAPS SA is to serve as a multi-agency coalition to reduce the risks of substance use and increase resiliency of all youth in McKinley County</w:t>
      </w:r>
      <w:r w:rsidR="00657634">
        <w:rPr>
          <w:rFonts w:ascii="Arial" w:eastAsia="Dotum" w:hAnsi="Arial" w:cs="Arial"/>
          <w:i/>
          <w:sz w:val="24"/>
          <w:szCs w:val="24"/>
        </w:rPr>
        <w:t>.</w:t>
      </w:r>
      <w:r w:rsidRPr="00FE24DF">
        <w:rPr>
          <w:rFonts w:ascii="Arial" w:eastAsia="Dotum" w:hAnsi="Arial" w:cs="Arial"/>
          <w:i/>
          <w:sz w:val="24"/>
          <w:szCs w:val="24"/>
        </w:rPr>
        <w:t xml:space="preserve">” </w:t>
      </w:r>
    </w:p>
    <w:p w:rsidR="001525A4" w:rsidRPr="009650EF" w:rsidRDefault="001525A4" w:rsidP="0073302C">
      <w:pPr>
        <w:jc w:val="center"/>
        <w:rPr>
          <w:rFonts w:ascii="Arial" w:eastAsia="Dotum" w:hAnsi="Arial" w:cs="Arial"/>
          <w:b/>
          <w:sz w:val="24"/>
          <w:szCs w:val="24"/>
        </w:rPr>
      </w:pPr>
      <w:r w:rsidRPr="009650EF">
        <w:rPr>
          <w:rFonts w:ascii="Arial" w:eastAsia="Dotum" w:hAnsi="Arial" w:cs="Arial"/>
          <w:b/>
          <w:sz w:val="24"/>
          <w:szCs w:val="24"/>
        </w:rPr>
        <w:t>Agenda</w:t>
      </w:r>
    </w:p>
    <w:p w:rsidR="00ED254C" w:rsidRPr="001B1954" w:rsidRDefault="001525A4" w:rsidP="001B1954">
      <w:pPr>
        <w:pStyle w:val="ListParagraph"/>
        <w:numPr>
          <w:ilvl w:val="0"/>
          <w:numId w:val="1"/>
        </w:numPr>
        <w:tabs>
          <w:tab w:val="left" w:pos="7200"/>
        </w:tabs>
        <w:rPr>
          <w:rFonts w:ascii="Times New Roman" w:eastAsia="Dotum" w:hAnsi="Times New Roman" w:cs="Times New Roman"/>
          <w:sz w:val="24"/>
          <w:szCs w:val="24"/>
        </w:rPr>
      </w:pPr>
      <w:r w:rsidRPr="00D4596E">
        <w:rPr>
          <w:rFonts w:ascii="Times New Roman" w:eastAsia="Dotum" w:hAnsi="Times New Roman" w:cs="Times New Roman"/>
          <w:sz w:val="24"/>
          <w:szCs w:val="24"/>
        </w:rPr>
        <w:t>Welcome/Introductions</w:t>
      </w:r>
      <w:r w:rsidRPr="00D4596E">
        <w:rPr>
          <w:rFonts w:ascii="Times New Roman" w:eastAsia="Dotum" w:hAnsi="Times New Roman" w:cs="Times New Roman"/>
          <w:sz w:val="24"/>
          <w:szCs w:val="24"/>
        </w:rPr>
        <w:tab/>
        <w:t>5 Minutes</w:t>
      </w:r>
      <w:r w:rsidR="00002D11">
        <w:rPr>
          <w:rFonts w:ascii="Times New Roman" w:eastAsia="Dotum" w:hAnsi="Times New Roman" w:cs="Times New Roman"/>
          <w:sz w:val="24"/>
          <w:szCs w:val="24"/>
        </w:rPr>
        <w:br/>
      </w:r>
      <w:proofErr w:type="spellStart"/>
      <w:r w:rsidR="00756CFE">
        <w:rPr>
          <w:rFonts w:ascii="Times New Roman" w:eastAsia="Dotum" w:hAnsi="Times New Roman" w:cs="Times New Roman"/>
          <w:color w:val="17365D" w:themeColor="text2" w:themeShade="BF"/>
          <w:sz w:val="24"/>
          <w:szCs w:val="24"/>
        </w:rPr>
        <w:t>Twila</w:t>
      </w:r>
      <w:proofErr w:type="spellEnd"/>
      <w:r w:rsidR="00756CFE">
        <w:rPr>
          <w:rFonts w:ascii="Times New Roman" w:eastAsia="Dotum" w:hAnsi="Times New Roman" w:cs="Times New Roman"/>
          <w:color w:val="17365D" w:themeColor="text2" w:themeShade="BF"/>
          <w:sz w:val="24"/>
          <w:szCs w:val="24"/>
        </w:rPr>
        <w:t xml:space="preserve"> Becenti-</w:t>
      </w:r>
      <w:proofErr w:type="spellStart"/>
      <w:r w:rsidR="00756CFE">
        <w:rPr>
          <w:rFonts w:ascii="Times New Roman" w:eastAsia="Dotum" w:hAnsi="Times New Roman" w:cs="Times New Roman"/>
          <w:color w:val="17365D" w:themeColor="text2" w:themeShade="BF"/>
          <w:sz w:val="24"/>
          <w:szCs w:val="24"/>
        </w:rPr>
        <w:t>Fundark</w:t>
      </w:r>
      <w:proofErr w:type="spellEnd"/>
      <w:r w:rsidR="00756CFE">
        <w:rPr>
          <w:rFonts w:ascii="Times New Roman" w:eastAsia="Dotum" w:hAnsi="Times New Roman" w:cs="Times New Roman"/>
          <w:color w:val="17365D" w:themeColor="text2" w:themeShade="BF"/>
          <w:sz w:val="24"/>
          <w:szCs w:val="24"/>
        </w:rPr>
        <w:t>, Bri</w:t>
      </w:r>
      <w:r w:rsidR="00C0442D">
        <w:rPr>
          <w:rFonts w:ascii="Times New Roman" w:eastAsia="Dotum" w:hAnsi="Times New Roman" w:cs="Times New Roman"/>
          <w:color w:val="17365D" w:themeColor="text2" w:themeShade="BF"/>
          <w:sz w:val="24"/>
          <w:szCs w:val="24"/>
        </w:rPr>
        <w:t xml:space="preserve">ttany </w:t>
      </w:r>
      <w:proofErr w:type="spellStart"/>
      <w:r w:rsidR="00C0442D">
        <w:rPr>
          <w:rFonts w:ascii="Times New Roman" w:eastAsia="Dotum" w:hAnsi="Times New Roman" w:cs="Times New Roman"/>
          <w:color w:val="17365D" w:themeColor="text2" w:themeShade="BF"/>
          <w:sz w:val="24"/>
          <w:szCs w:val="24"/>
        </w:rPr>
        <w:t>Chiapetti</w:t>
      </w:r>
      <w:proofErr w:type="spellEnd"/>
      <w:r w:rsidR="00C0442D">
        <w:rPr>
          <w:rFonts w:ascii="Times New Roman" w:eastAsia="Dotum" w:hAnsi="Times New Roman" w:cs="Times New Roman"/>
          <w:color w:val="17365D" w:themeColor="text2" w:themeShade="BF"/>
          <w:sz w:val="24"/>
          <w:szCs w:val="24"/>
        </w:rPr>
        <w:t xml:space="preserve">, </w:t>
      </w:r>
      <w:bookmarkStart w:id="0" w:name="_GoBack"/>
      <w:r w:rsidR="00C0442D">
        <w:rPr>
          <w:rFonts w:ascii="Times New Roman" w:eastAsia="Dotum" w:hAnsi="Times New Roman" w:cs="Times New Roman"/>
          <w:color w:val="17365D" w:themeColor="text2" w:themeShade="BF"/>
          <w:sz w:val="24"/>
          <w:szCs w:val="24"/>
        </w:rPr>
        <w:t xml:space="preserve">Jasmine </w:t>
      </w:r>
      <w:proofErr w:type="spellStart"/>
      <w:r w:rsidR="00C0442D">
        <w:rPr>
          <w:rFonts w:ascii="Times New Roman" w:eastAsia="Dotum" w:hAnsi="Times New Roman" w:cs="Times New Roman"/>
          <w:color w:val="17365D" w:themeColor="text2" w:themeShade="BF"/>
          <w:sz w:val="24"/>
          <w:szCs w:val="24"/>
        </w:rPr>
        <w:t>Desideri</w:t>
      </w:r>
      <w:r w:rsidR="00756CFE">
        <w:rPr>
          <w:rFonts w:ascii="Times New Roman" w:eastAsia="Dotum" w:hAnsi="Times New Roman" w:cs="Times New Roman"/>
          <w:color w:val="17365D" w:themeColor="text2" w:themeShade="BF"/>
          <w:sz w:val="24"/>
          <w:szCs w:val="24"/>
        </w:rPr>
        <w:t>o</w:t>
      </w:r>
      <w:bookmarkEnd w:id="0"/>
      <w:proofErr w:type="spellEnd"/>
      <w:r w:rsidR="00756CFE">
        <w:rPr>
          <w:rFonts w:ascii="Times New Roman" w:eastAsia="Dotum" w:hAnsi="Times New Roman" w:cs="Times New Roman"/>
          <w:color w:val="17365D" w:themeColor="text2" w:themeShade="BF"/>
          <w:sz w:val="24"/>
          <w:szCs w:val="24"/>
        </w:rPr>
        <w:t>, Rhonda Goodenough, Lori</w:t>
      </w:r>
      <w:r w:rsidR="00C0442D">
        <w:rPr>
          <w:rFonts w:ascii="Times New Roman" w:eastAsia="Dotum" w:hAnsi="Times New Roman" w:cs="Times New Roman"/>
          <w:color w:val="17365D" w:themeColor="text2" w:themeShade="BF"/>
          <w:sz w:val="24"/>
          <w:szCs w:val="24"/>
        </w:rPr>
        <w:t xml:space="preserve"> Parra, </w:t>
      </w:r>
      <w:proofErr w:type="spellStart"/>
      <w:r w:rsidR="00C0442D">
        <w:rPr>
          <w:rFonts w:ascii="Times New Roman" w:eastAsia="Dotum" w:hAnsi="Times New Roman" w:cs="Times New Roman"/>
          <w:color w:val="17365D" w:themeColor="text2" w:themeShade="BF"/>
          <w:sz w:val="24"/>
          <w:szCs w:val="24"/>
        </w:rPr>
        <w:t>Domnick</w:t>
      </w:r>
      <w:proofErr w:type="spellEnd"/>
      <w:r w:rsidR="00C0442D">
        <w:rPr>
          <w:rFonts w:ascii="Times New Roman" w:eastAsia="Dotum" w:hAnsi="Times New Roman" w:cs="Times New Roman"/>
          <w:color w:val="17365D" w:themeColor="text2" w:themeShade="BF"/>
          <w:sz w:val="24"/>
          <w:szCs w:val="24"/>
        </w:rPr>
        <w:t xml:space="preserve"> Riffle, Amber Ve</w:t>
      </w:r>
      <w:r w:rsidR="00756CFE">
        <w:rPr>
          <w:rFonts w:ascii="Times New Roman" w:eastAsia="Dotum" w:hAnsi="Times New Roman" w:cs="Times New Roman"/>
          <w:color w:val="17365D" w:themeColor="text2" w:themeShade="BF"/>
          <w:sz w:val="24"/>
          <w:szCs w:val="24"/>
        </w:rPr>
        <w:t>lez</w:t>
      </w:r>
    </w:p>
    <w:p w:rsidR="00ED254C" w:rsidRDefault="00ED254C" w:rsidP="00ED254C">
      <w:pPr>
        <w:pStyle w:val="ListParagraph"/>
        <w:numPr>
          <w:ilvl w:val="0"/>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Report Updates</w:t>
      </w:r>
      <w:r>
        <w:rPr>
          <w:rFonts w:ascii="Times New Roman" w:eastAsia="Dotum" w:hAnsi="Times New Roman" w:cs="Times New Roman"/>
          <w:sz w:val="24"/>
          <w:szCs w:val="24"/>
        </w:rPr>
        <w:tab/>
      </w:r>
      <w:r w:rsidR="00D8354B">
        <w:rPr>
          <w:rFonts w:ascii="Times New Roman" w:eastAsia="Dotum" w:hAnsi="Times New Roman" w:cs="Times New Roman"/>
          <w:sz w:val="24"/>
          <w:szCs w:val="24"/>
        </w:rPr>
        <w:t>5</w:t>
      </w:r>
      <w:r>
        <w:rPr>
          <w:rFonts w:ascii="Times New Roman" w:eastAsia="Dotum" w:hAnsi="Times New Roman" w:cs="Times New Roman"/>
          <w:sz w:val="24"/>
          <w:szCs w:val="24"/>
        </w:rPr>
        <w:t xml:space="preserve"> Minutes</w:t>
      </w:r>
    </w:p>
    <w:p w:rsidR="00002D11" w:rsidRPr="00CE1166" w:rsidRDefault="00002D11" w:rsidP="00CE1166">
      <w:pPr>
        <w:pStyle w:val="ListParagraph"/>
        <w:numPr>
          <w:ilvl w:val="1"/>
          <w:numId w:val="1"/>
        </w:numPr>
        <w:tabs>
          <w:tab w:val="left" w:pos="7200"/>
        </w:tabs>
        <w:rPr>
          <w:rFonts w:ascii="Times New Roman" w:eastAsia="Dotum" w:hAnsi="Times New Roman" w:cs="Times New Roman"/>
          <w:sz w:val="24"/>
          <w:szCs w:val="24"/>
        </w:rPr>
      </w:pPr>
      <w:r w:rsidRPr="00002D11">
        <w:rPr>
          <w:rFonts w:ascii="Times New Roman" w:eastAsia="Dotum" w:hAnsi="Times New Roman" w:cs="Times New Roman"/>
          <w:sz w:val="24"/>
          <w:szCs w:val="24"/>
        </w:rPr>
        <w:t>Budget</w:t>
      </w:r>
      <w:r w:rsidRPr="00CE1166">
        <w:rPr>
          <w:rFonts w:ascii="Times New Roman" w:eastAsia="Dotum" w:hAnsi="Times New Roman" w:cs="Times New Roman"/>
          <w:sz w:val="24"/>
          <w:szCs w:val="24"/>
        </w:rPr>
        <w:br/>
      </w:r>
      <w:r w:rsidR="00464430">
        <w:rPr>
          <w:rFonts w:ascii="Times New Roman" w:eastAsia="Dotum" w:hAnsi="Times New Roman" w:cs="Times New Roman"/>
          <w:color w:val="17365D" w:themeColor="text2" w:themeShade="BF"/>
          <w:sz w:val="24"/>
          <w:szCs w:val="24"/>
        </w:rPr>
        <w:t xml:space="preserve">The budget was included in the meeting packet. The total expenditures for February 2018 were $3,831.81 with $3,673.29 going to Community Based Projects and the remaining $158.52 going toward Information Dissemination. </w:t>
      </w:r>
      <w:r w:rsidR="000C2853">
        <w:rPr>
          <w:rFonts w:ascii="Times New Roman" w:eastAsia="Dotum" w:hAnsi="Times New Roman" w:cs="Times New Roman"/>
          <w:color w:val="17365D" w:themeColor="text2" w:themeShade="BF"/>
          <w:sz w:val="24"/>
          <w:szCs w:val="24"/>
        </w:rPr>
        <w:t>No</w:t>
      </w:r>
      <w:r w:rsidR="00464430">
        <w:rPr>
          <w:rFonts w:ascii="Times New Roman" w:eastAsia="Dotum" w:hAnsi="Times New Roman" w:cs="Times New Roman"/>
          <w:color w:val="17365D" w:themeColor="text2" w:themeShade="BF"/>
          <w:sz w:val="24"/>
          <w:szCs w:val="24"/>
        </w:rPr>
        <w:t xml:space="preserve"> further alterations were made to the budget. </w:t>
      </w:r>
    </w:p>
    <w:p w:rsidR="002567B7" w:rsidRPr="006229DC" w:rsidRDefault="00002D11" w:rsidP="006229DC">
      <w:pPr>
        <w:pStyle w:val="ListParagraph"/>
        <w:numPr>
          <w:ilvl w:val="0"/>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Training</w:t>
      </w:r>
      <w:r w:rsidR="00CE1166">
        <w:rPr>
          <w:rFonts w:ascii="Times New Roman" w:eastAsia="Dotum" w:hAnsi="Times New Roman" w:cs="Times New Roman"/>
          <w:sz w:val="24"/>
          <w:szCs w:val="24"/>
        </w:rPr>
        <w:t xml:space="preserve">s </w:t>
      </w:r>
      <w:r>
        <w:rPr>
          <w:rFonts w:ascii="Times New Roman" w:eastAsia="Dotum" w:hAnsi="Times New Roman" w:cs="Times New Roman"/>
          <w:sz w:val="24"/>
          <w:szCs w:val="24"/>
        </w:rPr>
        <w:tab/>
      </w:r>
      <w:r w:rsidR="007252CD">
        <w:rPr>
          <w:rFonts w:ascii="Times New Roman" w:eastAsia="Dotum" w:hAnsi="Times New Roman" w:cs="Times New Roman"/>
          <w:sz w:val="24"/>
          <w:szCs w:val="24"/>
        </w:rPr>
        <w:t>10</w:t>
      </w:r>
      <w:r>
        <w:rPr>
          <w:rFonts w:ascii="Times New Roman" w:eastAsia="Dotum" w:hAnsi="Times New Roman" w:cs="Times New Roman"/>
          <w:sz w:val="24"/>
          <w:szCs w:val="24"/>
        </w:rPr>
        <w:t xml:space="preserve"> Minutes</w:t>
      </w:r>
    </w:p>
    <w:p w:rsidR="006229DC" w:rsidRDefault="002567B7" w:rsidP="007252CD">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OSAP Recipient Training – Lori on 2/27 &amp; 2/28/18</w:t>
      </w:r>
      <w:r w:rsidR="006229DC">
        <w:rPr>
          <w:rFonts w:ascii="Times New Roman" w:eastAsia="Dotum" w:hAnsi="Times New Roman" w:cs="Times New Roman"/>
          <w:sz w:val="24"/>
          <w:szCs w:val="24"/>
        </w:rPr>
        <w:t xml:space="preserve"> – Recap</w:t>
      </w:r>
    </w:p>
    <w:p w:rsidR="00464430" w:rsidRPr="00464430" w:rsidRDefault="00464430" w:rsidP="00464430">
      <w:pPr>
        <w:pStyle w:val="ListParagraph"/>
        <w:tabs>
          <w:tab w:val="left" w:pos="7200"/>
        </w:tabs>
        <w:ind w:left="180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Lori Pa</w:t>
      </w:r>
      <w:r w:rsidR="000C2853">
        <w:rPr>
          <w:rFonts w:ascii="Times New Roman" w:eastAsia="Dotum" w:hAnsi="Times New Roman" w:cs="Times New Roman"/>
          <w:color w:val="17365D" w:themeColor="text2" w:themeShade="BF"/>
          <w:sz w:val="24"/>
          <w:szCs w:val="24"/>
        </w:rPr>
        <w:t xml:space="preserve">rra speaking on her experience. </w:t>
      </w:r>
      <w:r>
        <w:rPr>
          <w:rFonts w:ascii="Times New Roman" w:eastAsia="Dotum" w:hAnsi="Times New Roman" w:cs="Times New Roman"/>
          <w:color w:val="17365D" w:themeColor="text2" w:themeShade="BF"/>
          <w:sz w:val="24"/>
          <w:szCs w:val="24"/>
        </w:rPr>
        <w:t xml:space="preserve">She recalled that in previous years there was a heavy focus on opioids but this year they seemed to refocus on the alcohol problem seen in our communities. Dose of Reality was mentioned and </w:t>
      </w:r>
      <w:r w:rsidR="000C2853">
        <w:rPr>
          <w:rFonts w:ascii="Times New Roman" w:eastAsia="Dotum" w:hAnsi="Times New Roman" w:cs="Times New Roman"/>
          <w:color w:val="17365D" w:themeColor="text2" w:themeShade="BF"/>
          <w:sz w:val="24"/>
          <w:szCs w:val="24"/>
        </w:rPr>
        <w:t xml:space="preserve">some prevention </w:t>
      </w:r>
      <w:r>
        <w:rPr>
          <w:rFonts w:ascii="Times New Roman" w:eastAsia="Dotum" w:hAnsi="Times New Roman" w:cs="Times New Roman"/>
          <w:color w:val="17365D" w:themeColor="text2" w:themeShade="BF"/>
          <w:sz w:val="24"/>
          <w:szCs w:val="24"/>
        </w:rPr>
        <w:t xml:space="preserve">information from their webpage was included in the meetings packet. </w:t>
      </w:r>
      <w:proofErr w:type="spellStart"/>
      <w:r>
        <w:rPr>
          <w:rFonts w:ascii="Times New Roman" w:eastAsia="Dotum" w:hAnsi="Times New Roman" w:cs="Times New Roman"/>
          <w:color w:val="17365D" w:themeColor="text2" w:themeShade="BF"/>
          <w:sz w:val="24"/>
          <w:szCs w:val="24"/>
        </w:rPr>
        <w:t>Sindy</w:t>
      </w:r>
      <w:proofErr w:type="spellEnd"/>
      <w:r>
        <w:rPr>
          <w:rFonts w:ascii="Times New Roman" w:eastAsia="Dotum" w:hAnsi="Times New Roman" w:cs="Times New Roman"/>
          <w:color w:val="17365D" w:themeColor="text2" w:themeShade="BF"/>
          <w:sz w:val="24"/>
          <w:szCs w:val="24"/>
        </w:rPr>
        <w:t xml:space="preserve"> </w:t>
      </w:r>
      <w:proofErr w:type="spellStart"/>
      <w:r w:rsidR="000C2853">
        <w:rPr>
          <w:rFonts w:ascii="Times New Roman" w:eastAsia="Dotum" w:hAnsi="Times New Roman" w:cs="Times New Roman"/>
          <w:color w:val="17365D" w:themeColor="text2" w:themeShade="BF"/>
          <w:sz w:val="24"/>
          <w:szCs w:val="24"/>
        </w:rPr>
        <w:t>Sacoman</w:t>
      </w:r>
      <w:proofErr w:type="spellEnd"/>
      <w:r w:rsidR="000C2853">
        <w:rPr>
          <w:rFonts w:ascii="Times New Roman" w:eastAsia="Dotum" w:hAnsi="Times New Roman" w:cs="Times New Roman"/>
          <w:color w:val="17365D" w:themeColor="text2" w:themeShade="BF"/>
          <w:sz w:val="24"/>
          <w:szCs w:val="24"/>
        </w:rPr>
        <w:t xml:space="preserve"> then spoke about her presentation </w:t>
      </w:r>
      <w:r>
        <w:rPr>
          <w:rFonts w:ascii="Times New Roman" w:eastAsia="Dotum" w:hAnsi="Times New Roman" w:cs="Times New Roman"/>
          <w:color w:val="17365D" w:themeColor="text2" w:themeShade="BF"/>
          <w:sz w:val="24"/>
          <w:szCs w:val="24"/>
        </w:rPr>
        <w:t xml:space="preserve">on the history of alcohol and </w:t>
      </w:r>
      <w:r w:rsidR="000C2853">
        <w:rPr>
          <w:rFonts w:ascii="Times New Roman" w:eastAsia="Dotum" w:hAnsi="Times New Roman" w:cs="Times New Roman"/>
          <w:color w:val="17365D" w:themeColor="text2" w:themeShade="BF"/>
          <w:sz w:val="24"/>
          <w:szCs w:val="24"/>
        </w:rPr>
        <w:t>a</w:t>
      </w:r>
      <w:r>
        <w:rPr>
          <w:rFonts w:ascii="Times New Roman" w:eastAsia="Dotum" w:hAnsi="Times New Roman" w:cs="Times New Roman"/>
          <w:color w:val="17365D" w:themeColor="text2" w:themeShade="BF"/>
          <w:sz w:val="24"/>
          <w:szCs w:val="24"/>
        </w:rPr>
        <w:t xml:space="preserve">bout the change that McKinley County and City of Gallup has made in regards to the hours in which alcohol can be sold. She sees evidence supporting this change all the way to the state level. McKinley County and the City of Gallup are one of the few areas in the state to successfully implement this policy. </w:t>
      </w:r>
    </w:p>
    <w:p w:rsidR="00895707" w:rsidRDefault="006229DC" w:rsidP="007252CD">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SAMHSA Trainings – Brittany (Online) – Recap</w:t>
      </w:r>
    </w:p>
    <w:p w:rsidR="002A36A2" w:rsidRPr="002A36A2" w:rsidRDefault="002A36A2" w:rsidP="002A36A2">
      <w:pPr>
        <w:pStyle w:val="ListParagraph"/>
        <w:tabs>
          <w:tab w:val="left" w:pos="7200"/>
        </w:tabs>
        <w:ind w:left="180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 xml:space="preserve">Brittany engaged in 14+ hours of prevention training mostly reviewing the Strategic Prevention Framework. She spoke of the importance of maintaining a </w:t>
      </w:r>
      <w:r w:rsidR="009915E3">
        <w:rPr>
          <w:rFonts w:ascii="Times New Roman" w:eastAsia="Dotum" w:hAnsi="Times New Roman" w:cs="Times New Roman"/>
          <w:color w:val="17365D" w:themeColor="text2" w:themeShade="BF"/>
          <w:sz w:val="24"/>
          <w:szCs w:val="24"/>
        </w:rPr>
        <w:t>coalition</w:t>
      </w:r>
      <w:r>
        <w:rPr>
          <w:rFonts w:ascii="Times New Roman" w:eastAsia="Dotum" w:hAnsi="Times New Roman" w:cs="Times New Roman"/>
          <w:color w:val="17365D" w:themeColor="text2" w:themeShade="BF"/>
          <w:sz w:val="24"/>
          <w:szCs w:val="24"/>
        </w:rPr>
        <w:t xml:space="preserve"> through networking and collaboration. The trainings are free and all are encouraged to participate. </w:t>
      </w:r>
    </w:p>
    <w:p w:rsidR="002A36A2" w:rsidRDefault="00895707" w:rsidP="007252CD">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CORE Team Update</w:t>
      </w:r>
      <w:r w:rsidR="006229DC">
        <w:rPr>
          <w:rFonts w:ascii="Times New Roman" w:eastAsia="Dotum" w:hAnsi="Times New Roman" w:cs="Times New Roman"/>
          <w:sz w:val="24"/>
          <w:szCs w:val="24"/>
        </w:rPr>
        <w:t xml:space="preserve"> </w:t>
      </w:r>
    </w:p>
    <w:p w:rsidR="001B1954" w:rsidRPr="007252CD" w:rsidRDefault="002A36A2" w:rsidP="002A36A2">
      <w:pPr>
        <w:pStyle w:val="ListParagraph"/>
        <w:tabs>
          <w:tab w:val="left" w:pos="7200"/>
        </w:tabs>
        <w:ind w:left="1800"/>
        <w:rPr>
          <w:rFonts w:ascii="Times New Roman" w:eastAsia="Dotum" w:hAnsi="Times New Roman" w:cs="Times New Roman"/>
          <w:sz w:val="24"/>
          <w:szCs w:val="24"/>
        </w:rPr>
      </w:pPr>
      <w:r>
        <w:rPr>
          <w:rFonts w:ascii="Times New Roman" w:eastAsia="Dotum" w:hAnsi="Times New Roman" w:cs="Times New Roman"/>
          <w:color w:val="17365D" w:themeColor="text2" w:themeShade="BF"/>
          <w:sz w:val="24"/>
          <w:szCs w:val="24"/>
        </w:rPr>
        <w:t xml:space="preserve">A brief on what the CORE Team is was given by Lori. It was brought to the </w:t>
      </w:r>
      <w:r w:rsidR="00AA71DA">
        <w:rPr>
          <w:rFonts w:ascii="Times New Roman" w:eastAsia="Dotum" w:hAnsi="Times New Roman" w:cs="Times New Roman"/>
          <w:color w:val="17365D" w:themeColor="text2" w:themeShade="BF"/>
          <w:sz w:val="24"/>
          <w:szCs w:val="24"/>
        </w:rPr>
        <w:t>groups’</w:t>
      </w:r>
      <w:r>
        <w:rPr>
          <w:rFonts w:ascii="Times New Roman" w:eastAsia="Dotum" w:hAnsi="Times New Roman" w:cs="Times New Roman"/>
          <w:color w:val="17365D" w:themeColor="text2" w:themeShade="BF"/>
          <w:sz w:val="24"/>
          <w:szCs w:val="24"/>
        </w:rPr>
        <w:t xml:space="preserve"> attention that the list is in need of updating. Benefits of being on the core team include </w:t>
      </w:r>
      <w:r w:rsidR="00AA71DA">
        <w:rPr>
          <w:rFonts w:ascii="Times New Roman" w:eastAsia="Dotum" w:hAnsi="Times New Roman" w:cs="Times New Roman"/>
          <w:color w:val="17365D" w:themeColor="text2" w:themeShade="BF"/>
          <w:sz w:val="24"/>
          <w:szCs w:val="24"/>
        </w:rPr>
        <w:t>the waving of registration fees;</w:t>
      </w:r>
      <w:r>
        <w:rPr>
          <w:rFonts w:ascii="Times New Roman" w:eastAsia="Dotum" w:hAnsi="Times New Roman" w:cs="Times New Roman"/>
          <w:color w:val="17365D" w:themeColor="text2" w:themeShade="BF"/>
          <w:sz w:val="24"/>
          <w:szCs w:val="24"/>
        </w:rPr>
        <w:t xml:space="preserve"> however attendees must still pay their travel expenses. A list of available trainings for the month of April was passed among the group. Anyone interested in becoming a part of the core team was asked to inform Lori. The CORE Team for the month of April now includes: Brittany </w:t>
      </w:r>
      <w:proofErr w:type="spellStart"/>
      <w:r>
        <w:rPr>
          <w:rFonts w:ascii="Times New Roman" w:eastAsia="Dotum" w:hAnsi="Times New Roman" w:cs="Times New Roman"/>
          <w:color w:val="17365D" w:themeColor="text2" w:themeShade="BF"/>
          <w:sz w:val="24"/>
          <w:szCs w:val="24"/>
        </w:rPr>
        <w:t>Chiapetti</w:t>
      </w:r>
      <w:proofErr w:type="spellEnd"/>
      <w:r>
        <w:rPr>
          <w:rFonts w:ascii="Times New Roman" w:eastAsia="Dotum" w:hAnsi="Times New Roman" w:cs="Times New Roman"/>
          <w:color w:val="17365D" w:themeColor="text2" w:themeShade="BF"/>
          <w:sz w:val="24"/>
          <w:szCs w:val="24"/>
        </w:rPr>
        <w:t xml:space="preserve">, Curtis Hayes, </w:t>
      </w:r>
      <w:proofErr w:type="spellStart"/>
      <w:r>
        <w:rPr>
          <w:rFonts w:ascii="Times New Roman" w:eastAsia="Dotum" w:hAnsi="Times New Roman" w:cs="Times New Roman"/>
          <w:color w:val="17365D" w:themeColor="text2" w:themeShade="BF"/>
          <w:sz w:val="24"/>
          <w:szCs w:val="24"/>
        </w:rPr>
        <w:t>Domnick</w:t>
      </w:r>
      <w:proofErr w:type="spellEnd"/>
      <w:r>
        <w:rPr>
          <w:rFonts w:ascii="Times New Roman" w:eastAsia="Dotum" w:hAnsi="Times New Roman" w:cs="Times New Roman"/>
          <w:color w:val="17365D" w:themeColor="text2" w:themeShade="BF"/>
          <w:sz w:val="24"/>
          <w:szCs w:val="24"/>
        </w:rPr>
        <w:t xml:space="preserve"> Riffle, Jasmine Henio, Lori Parra, Maura </w:t>
      </w:r>
      <w:proofErr w:type="spellStart"/>
      <w:r>
        <w:rPr>
          <w:rFonts w:ascii="Times New Roman" w:eastAsia="Dotum" w:hAnsi="Times New Roman" w:cs="Times New Roman"/>
          <w:color w:val="17365D" w:themeColor="text2" w:themeShade="BF"/>
          <w:sz w:val="24"/>
          <w:szCs w:val="24"/>
        </w:rPr>
        <w:t>Schanefelt</w:t>
      </w:r>
      <w:proofErr w:type="spellEnd"/>
      <w:r>
        <w:rPr>
          <w:rFonts w:ascii="Times New Roman" w:eastAsia="Dotum" w:hAnsi="Times New Roman" w:cs="Times New Roman"/>
          <w:color w:val="17365D" w:themeColor="text2" w:themeShade="BF"/>
          <w:sz w:val="24"/>
          <w:szCs w:val="24"/>
        </w:rPr>
        <w:t xml:space="preserve">, and </w:t>
      </w:r>
      <w:proofErr w:type="spellStart"/>
      <w:r>
        <w:rPr>
          <w:rFonts w:ascii="Times New Roman" w:eastAsia="Dotum" w:hAnsi="Times New Roman" w:cs="Times New Roman"/>
          <w:color w:val="17365D" w:themeColor="text2" w:themeShade="BF"/>
          <w:sz w:val="24"/>
          <w:szCs w:val="24"/>
        </w:rPr>
        <w:t>Priscella</w:t>
      </w:r>
      <w:proofErr w:type="spellEnd"/>
      <w:r>
        <w:rPr>
          <w:rFonts w:ascii="Times New Roman" w:eastAsia="Dotum" w:hAnsi="Times New Roman" w:cs="Times New Roman"/>
          <w:color w:val="17365D" w:themeColor="text2" w:themeShade="BF"/>
          <w:sz w:val="24"/>
          <w:szCs w:val="24"/>
        </w:rPr>
        <w:t xml:space="preserve"> Manuelito. </w:t>
      </w:r>
      <w:r w:rsidR="001B1954" w:rsidRPr="007252CD">
        <w:rPr>
          <w:rFonts w:ascii="Times New Roman" w:eastAsia="Dotum" w:hAnsi="Times New Roman" w:cs="Times New Roman"/>
          <w:sz w:val="24"/>
          <w:szCs w:val="24"/>
        </w:rPr>
        <w:br/>
      </w:r>
    </w:p>
    <w:p w:rsidR="00CE1166" w:rsidRPr="009915E3" w:rsidRDefault="007252CD" w:rsidP="007252CD">
      <w:pPr>
        <w:pStyle w:val="ListParagraph"/>
        <w:numPr>
          <w:ilvl w:val="0"/>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N</w:t>
      </w:r>
      <w:r w:rsidR="006229DC">
        <w:rPr>
          <w:rFonts w:ascii="Times New Roman" w:eastAsia="Dotum" w:hAnsi="Times New Roman" w:cs="Times New Roman"/>
          <w:sz w:val="24"/>
          <w:szCs w:val="24"/>
        </w:rPr>
        <w:t>MCS Update – Site Recap</w:t>
      </w:r>
      <w:r>
        <w:rPr>
          <w:rFonts w:ascii="Times New Roman" w:eastAsia="Dotum" w:hAnsi="Times New Roman" w:cs="Times New Roman"/>
          <w:sz w:val="24"/>
          <w:szCs w:val="24"/>
        </w:rPr>
        <w:tab/>
        <w:t>15</w:t>
      </w:r>
      <w:r w:rsidR="00D8354B" w:rsidRPr="007252CD">
        <w:rPr>
          <w:rFonts w:ascii="Times New Roman" w:eastAsia="Dotum" w:hAnsi="Times New Roman" w:cs="Times New Roman"/>
          <w:sz w:val="24"/>
          <w:szCs w:val="24"/>
        </w:rPr>
        <w:t xml:space="preserve"> Minutes</w:t>
      </w:r>
      <w:r w:rsidR="00CE1166" w:rsidRPr="007252CD">
        <w:rPr>
          <w:rFonts w:ascii="Times New Roman" w:eastAsia="Dotum" w:hAnsi="Times New Roman" w:cs="Times New Roman"/>
          <w:sz w:val="24"/>
          <w:szCs w:val="24"/>
        </w:rPr>
        <w:br/>
      </w:r>
      <w:proofErr w:type="gramStart"/>
      <w:r w:rsidR="009915E3">
        <w:rPr>
          <w:rFonts w:ascii="Times New Roman" w:eastAsia="Dotum" w:hAnsi="Times New Roman" w:cs="Times New Roman"/>
          <w:color w:val="17365D" w:themeColor="text2" w:themeShade="BF"/>
          <w:sz w:val="24"/>
          <w:szCs w:val="24"/>
        </w:rPr>
        <w:t>We</w:t>
      </w:r>
      <w:proofErr w:type="gramEnd"/>
      <w:r w:rsidR="009915E3">
        <w:rPr>
          <w:rFonts w:ascii="Times New Roman" w:eastAsia="Dotum" w:hAnsi="Times New Roman" w:cs="Times New Roman"/>
          <w:color w:val="17365D" w:themeColor="text2" w:themeShade="BF"/>
          <w:sz w:val="24"/>
          <w:szCs w:val="24"/>
        </w:rPr>
        <w:t xml:space="preserve"> started this year’s survey collection in early March in Zuni where we collected around 45 surveys. Since then we have attended the County Courthouse for two days and received an average of 30 surveys per day for a total of just over 60. Finally, yesterday we attended a UNM Women’s </w:t>
      </w:r>
      <w:proofErr w:type="gramStart"/>
      <w:r w:rsidR="009915E3">
        <w:rPr>
          <w:rFonts w:ascii="Times New Roman" w:eastAsia="Dotum" w:hAnsi="Times New Roman" w:cs="Times New Roman"/>
          <w:color w:val="17365D" w:themeColor="text2" w:themeShade="BF"/>
          <w:sz w:val="24"/>
          <w:szCs w:val="24"/>
        </w:rPr>
        <w:lastRenderedPageBreak/>
        <w:t>Fair</w:t>
      </w:r>
      <w:proofErr w:type="gramEnd"/>
      <w:r w:rsidR="009915E3">
        <w:rPr>
          <w:rFonts w:ascii="Times New Roman" w:eastAsia="Dotum" w:hAnsi="Times New Roman" w:cs="Times New Roman"/>
          <w:color w:val="17365D" w:themeColor="text2" w:themeShade="BF"/>
          <w:sz w:val="24"/>
          <w:szCs w:val="24"/>
        </w:rPr>
        <w:t xml:space="preserve"> where we were able to collect over 90 surveys. Future sites for this year include</w:t>
      </w:r>
      <w:r w:rsidR="00554E80">
        <w:rPr>
          <w:rFonts w:ascii="Times New Roman" w:eastAsia="Dotum" w:hAnsi="Times New Roman" w:cs="Times New Roman"/>
          <w:color w:val="17365D" w:themeColor="text2" w:themeShade="BF"/>
          <w:sz w:val="24"/>
          <w:szCs w:val="24"/>
        </w:rPr>
        <w:t xml:space="preserve"> a</w:t>
      </w:r>
      <w:r w:rsidR="009915E3">
        <w:rPr>
          <w:rFonts w:ascii="Times New Roman" w:eastAsia="Dotum" w:hAnsi="Times New Roman" w:cs="Times New Roman"/>
          <w:color w:val="17365D" w:themeColor="text2" w:themeShade="BF"/>
          <w:sz w:val="24"/>
          <w:szCs w:val="24"/>
        </w:rPr>
        <w:t xml:space="preserve"> UNM</w:t>
      </w:r>
      <w:r w:rsidR="00554E80">
        <w:rPr>
          <w:rFonts w:ascii="Times New Roman" w:eastAsia="Dotum" w:hAnsi="Times New Roman" w:cs="Times New Roman"/>
          <w:color w:val="17365D" w:themeColor="text2" w:themeShade="BF"/>
          <w:sz w:val="24"/>
          <w:szCs w:val="24"/>
        </w:rPr>
        <w:t xml:space="preserve"> Career Fair</w:t>
      </w:r>
      <w:r w:rsidR="009915E3">
        <w:rPr>
          <w:rFonts w:ascii="Times New Roman" w:eastAsia="Dotum" w:hAnsi="Times New Roman" w:cs="Times New Roman"/>
          <w:color w:val="17365D" w:themeColor="text2" w:themeShade="BF"/>
          <w:sz w:val="24"/>
          <w:szCs w:val="24"/>
        </w:rPr>
        <w:t xml:space="preserve">, a LGBTQ Conference, Wal-Mart, Gallup’s Rio West Mall, and the </w:t>
      </w:r>
      <w:r w:rsidR="00554E80">
        <w:rPr>
          <w:rFonts w:ascii="Times New Roman" w:eastAsia="Dotum" w:hAnsi="Times New Roman" w:cs="Times New Roman"/>
          <w:color w:val="17365D" w:themeColor="text2" w:themeShade="BF"/>
          <w:sz w:val="24"/>
          <w:szCs w:val="24"/>
        </w:rPr>
        <w:t xml:space="preserve">Gallup </w:t>
      </w:r>
      <w:r w:rsidR="009915E3">
        <w:rPr>
          <w:rFonts w:ascii="Times New Roman" w:eastAsia="Dotum" w:hAnsi="Times New Roman" w:cs="Times New Roman"/>
          <w:color w:val="17365D" w:themeColor="text2" w:themeShade="BF"/>
          <w:sz w:val="24"/>
          <w:szCs w:val="24"/>
        </w:rPr>
        <w:t xml:space="preserve">Art’s Crawl. Via </w:t>
      </w:r>
      <w:proofErr w:type="spellStart"/>
      <w:r w:rsidR="009915E3">
        <w:rPr>
          <w:rFonts w:ascii="Times New Roman" w:eastAsia="Dotum" w:hAnsi="Times New Roman" w:cs="Times New Roman"/>
          <w:color w:val="17365D" w:themeColor="text2" w:themeShade="BF"/>
          <w:sz w:val="24"/>
          <w:szCs w:val="24"/>
        </w:rPr>
        <w:t>Sindy</w:t>
      </w:r>
      <w:proofErr w:type="spellEnd"/>
      <w:r w:rsidR="009915E3">
        <w:rPr>
          <w:rFonts w:ascii="Times New Roman" w:eastAsia="Dotum" w:hAnsi="Times New Roman" w:cs="Times New Roman"/>
          <w:color w:val="17365D" w:themeColor="text2" w:themeShade="BF"/>
          <w:sz w:val="24"/>
          <w:szCs w:val="24"/>
        </w:rPr>
        <w:t>: A few questions were added to the survey this year.</w:t>
      </w:r>
      <w:r w:rsidR="00554E80">
        <w:rPr>
          <w:rFonts w:ascii="Times New Roman" w:eastAsia="Dotum" w:hAnsi="Times New Roman" w:cs="Times New Roman"/>
          <w:color w:val="17365D" w:themeColor="text2" w:themeShade="BF"/>
          <w:sz w:val="24"/>
          <w:szCs w:val="24"/>
        </w:rPr>
        <w:t xml:space="preserve"> Two were asking</w:t>
      </w:r>
      <w:r w:rsidR="009915E3">
        <w:rPr>
          <w:rFonts w:ascii="Times New Roman" w:eastAsia="Dotum" w:hAnsi="Times New Roman" w:cs="Times New Roman"/>
          <w:color w:val="17365D" w:themeColor="text2" w:themeShade="BF"/>
          <w:sz w:val="24"/>
          <w:szCs w:val="24"/>
        </w:rPr>
        <w:t xml:space="preserve"> if the community was aware of and in support of the City and Counties new ordinance regarding the restriction of alcohol sales before 10 AM. Another question was what should be the consequences for a student’s first substance related offence. Thirdly, when is it okay for the school to suspend or promote off campus consequences to a student for a substance related offence? The goal is to get some baseline information from the community on these topics. These questions are not state wide but ju</w:t>
      </w:r>
      <w:r w:rsidR="00FA6654">
        <w:rPr>
          <w:rFonts w:ascii="Times New Roman" w:eastAsia="Dotum" w:hAnsi="Times New Roman" w:cs="Times New Roman"/>
          <w:color w:val="17365D" w:themeColor="text2" w:themeShade="BF"/>
          <w:sz w:val="24"/>
          <w:szCs w:val="24"/>
        </w:rPr>
        <w:t>st for McKinley County. Only one</w:t>
      </w:r>
      <w:r w:rsidR="009915E3">
        <w:rPr>
          <w:rFonts w:ascii="Times New Roman" w:eastAsia="Dotum" w:hAnsi="Times New Roman" w:cs="Times New Roman"/>
          <w:color w:val="17365D" w:themeColor="text2" w:themeShade="BF"/>
          <w:sz w:val="24"/>
          <w:szCs w:val="24"/>
        </w:rPr>
        <w:t xml:space="preserve"> question was added to the survey on a state wide level which was: What statements below best reflect your understanding of the New Mexico Good Samaritan Law that helps protect people from drug related charges when they call 911. </w:t>
      </w:r>
    </w:p>
    <w:p w:rsidR="009915E3" w:rsidRPr="009915E3" w:rsidRDefault="009915E3" w:rsidP="009915E3">
      <w:pPr>
        <w:tabs>
          <w:tab w:val="left" w:pos="7200"/>
        </w:tabs>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 xml:space="preserve">Brittany then briefly spoke of this month’s Kiwanis Meeting. She was asked to speak on behalf of the SNAPS SA Coalition. They had many questions about the coalition and took notice that both the coalition and the Kiwanis club have an overlap in their missions. I Heart Media was at the meeting and asked for contact information from the coalition and DWI Program to potentially set up an interview in the future. </w:t>
      </w:r>
    </w:p>
    <w:p w:rsidR="00F4024C" w:rsidRPr="00B91364" w:rsidRDefault="005C77C8" w:rsidP="00B91364">
      <w:pPr>
        <w:pStyle w:val="ListParagraph"/>
        <w:numPr>
          <w:ilvl w:val="0"/>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Subcommittee</w:t>
      </w:r>
      <w:r>
        <w:rPr>
          <w:rFonts w:ascii="Times New Roman" w:eastAsia="Dotum" w:hAnsi="Times New Roman" w:cs="Times New Roman"/>
          <w:sz w:val="24"/>
          <w:szCs w:val="24"/>
        </w:rPr>
        <w:tab/>
      </w:r>
      <w:r w:rsidR="00E03F41">
        <w:rPr>
          <w:rFonts w:ascii="Times New Roman" w:eastAsia="Dotum" w:hAnsi="Times New Roman" w:cs="Times New Roman"/>
          <w:sz w:val="24"/>
          <w:szCs w:val="24"/>
        </w:rPr>
        <w:t>25</w:t>
      </w:r>
      <w:r w:rsidR="003C0CD5">
        <w:rPr>
          <w:rFonts w:ascii="Times New Roman" w:eastAsia="Dotum" w:hAnsi="Times New Roman" w:cs="Times New Roman"/>
          <w:sz w:val="24"/>
          <w:szCs w:val="24"/>
        </w:rPr>
        <w:t xml:space="preserve"> </w:t>
      </w:r>
      <w:r>
        <w:rPr>
          <w:rFonts w:ascii="Times New Roman" w:eastAsia="Dotum" w:hAnsi="Times New Roman" w:cs="Times New Roman"/>
          <w:sz w:val="24"/>
          <w:szCs w:val="24"/>
        </w:rPr>
        <w:t>Minutes</w:t>
      </w:r>
    </w:p>
    <w:p w:rsidR="00E50063" w:rsidRDefault="00E50063" w:rsidP="00E50063">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 xml:space="preserve">School Policy </w:t>
      </w:r>
    </w:p>
    <w:p w:rsidR="00E03F41" w:rsidRDefault="00002F15" w:rsidP="00E03F41">
      <w:pPr>
        <w:pStyle w:val="ListParagraph"/>
        <w:numPr>
          <w:ilvl w:val="2"/>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Recap</w:t>
      </w:r>
    </w:p>
    <w:p w:rsidR="00DE575F" w:rsidRPr="00DE575F" w:rsidRDefault="00DE575F" w:rsidP="00DE575F">
      <w:pPr>
        <w:tabs>
          <w:tab w:val="left" w:pos="7200"/>
        </w:tabs>
        <w:ind w:left="234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 xml:space="preserve">Reviewed/Updated scope of work for FY19. </w:t>
      </w:r>
      <w:proofErr w:type="spellStart"/>
      <w:r>
        <w:rPr>
          <w:rFonts w:ascii="Times New Roman" w:eastAsia="Dotum" w:hAnsi="Times New Roman" w:cs="Times New Roman"/>
          <w:color w:val="17365D" w:themeColor="text2" w:themeShade="BF"/>
          <w:sz w:val="24"/>
          <w:szCs w:val="24"/>
        </w:rPr>
        <w:t>Sindy</w:t>
      </w:r>
      <w:proofErr w:type="spellEnd"/>
      <w:r>
        <w:rPr>
          <w:rFonts w:ascii="Times New Roman" w:eastAsia="Dotum" w:hAnsi="Times New Roman" w:cs="Times New Roman"/>
          <w:color w:val="17365D" w:themeColor="text2" w:themeShade="BF"/>
          <w:sz w:val="24"/>
          <w:szCs w:val="24"/>
        </w:rPr>
        <w:t xml:space="preserve"> was able to provide us some options in place of something we are doing now. Examples included cameras on campus, closed campus, space restrictions, zero tolerance policies, mandatory referrals to other services, and an increase in campus security. Brittany will hopefully be meeting with Ben Chavez and other school admin next week at the schools disciplinary policy meeting.</w:t>
      </w:r>
    </w:p>
    <w:p w:rsidR="00452728" w:rsidRDefault="00452728" w:rsidP="002A4614">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Law Enforcemen</w:t>
      </w:r>
      <w:r w:rsidR="002A4614">
        <w:rPr>
          <w:rFonts w:ascii="Times New Roman" w:eastAsia="Dotum" w:hAnsi="Times New Roman" w:cs="Times New Roman"/>
          <w:sz w:val="24"/>
          <w:szCs w:val="24"/>
        </w:rPr>
        <w:t>t</w:t>
      </w:r>
    </w:p>
    <w:p w:rsidR="00173C1B" w:rsidRDefault="00895707" w:rsidP="002567B7">
      <w:pPr>
        <w:pStyle w:val="ListParagraph"/>
        <w:numPr>
          <w:ilvl w:val="2"/>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 xml:space="preserve">SIU Update – Brittany </w:t>
      </w:r>
    </w:p>
    <w:p w:rsidR="00DE575F" w:rsidRPr="00DE575F" w:rsidRDefault="00D562CB" w:rsidP="00DE575F">
      <w:pPr>
        <w:pStyle w:val="ListParagraph"/>
        <w:tabs>
          <w:tab w:val="left" w:pos="7200"/>
        </w:tabs>
        <w:ind w:left="252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 xml:space="preserve">Agent </w:t>
      </w:r>
      <w:r w:rsidR="00DE575F">
        <w:rPr>
          <w:rFonts w:ascii="Times New Roman" w:eastAsia="Dotum" w:hAnsi="Times New Roman" w:cs="Times New Roman"/>
          <w:color w:val="17365D" w:themeColor="text2" w:themeShade="BF"/>
          <w:sz w:val="24"/>
          <w:szCs w:val="24"/>
        </w:rPr>
        <w:t>Peterson Long was absent today due to his place in the Honor Guard. He did however pass along the message that our work really reinforces the work he does. His superiors at the state level</w:t>
      </w:r>
      <w:r w:rsidR="00722BAC">
        <w:rPr>
          <w:rFonts w:ascii="Times New Roman" w:eastAsia="Dotum" w:hAnsi="Times New Roman" w:cs="Times New Roman"/>
          <w:color w:val="17365D" w:themeColor="text2" w:themeShade="BF"/>
          <w:sz w:val="24"/>
          <w:szCs w:val="24"/>
        </w:rPr>
        <w:t xml:space="preserve"> have made known that they</w:t>
      </w:r>
      <w:r w:rsidR="00DE575F">
        <w:rPr>
          <w:rFonts w:ascii="Times New Roman" w:eastAsia="Dotum" w:hAnsi="Times New Roman" w:cs="Times New Roman"/>
          <w:color w:val="17365D" w:themeColor="text2" w:themeShade="BF"/>
          <w:sz w:val="24"/>
          <w:szCs w:val="24"/>
        </w:rPr>
        <w:t xml:space="preserve"> are very happy with our collaboration. Long also spoke about continuing the program that honors businesses with a certificate for not serving to minors. Brittany and </w:t>
      </w:r>
      <w:proofErr w:type="spellStart"/>
      <w:r w:rsidR="00DE575F">
        <w:rPr>
          <w:rFonts w:ascii="Times New Roman" w:eastAsia="Dotum" w:hAnsi="Times New Roman" w:cs="Times New Roman"/>
          <w:color w:val="17365D" w:themeColor="text2" w:themeShade="BF"/>
          <w:sz w:val="24"/>
          <w:szCs w:val="24"/>
        </w:rPr>
        <w:t>Domnick</w:t>
      </w:r>
      <w:proofErr w:type="spellEnd"/>
      <w:r w:rsidR="00DE575F">
        <w:rPr>
          <w:rFonts w:ascii="Times New Roman" w:eastAsia="Dotum" w:hAnsi="Times New Roman" w:cs="Times New Roman"/>
          <w:color w:val="17365D" w:themeColor="text2" w:themeShade="BF"/>
          <w:sz w:val="24"/>
          <w:szCs w:val="24"/>
        </w:rPr>
        <w:t xml:space="preserve"> also met with Gallup PD to reinforce collaboration with the agency. We hope to present during shift </w:t>
      </w:r>
      <w:proofErr w:type="gramStart"/>
      <w:r w:rsidR="00DE575F">
        <w:rPr>
          <w:rFonts w:ascii="Times New Roman" w:eastAsia="Dotum" w:hAnsi="Times New Roman" w:cs="Times New Roman"/>
          <w:color w:val="17365D" w:themeColor="text2" w:themeShade="BF"/>
          <w:sz w:val="24"/>
          <w:szCs w:val="24"/>
        </w:rPr>
        <w:t>debriefs</w:t>
      </w:r>
      <w:proofErr w:type="gramEnd"/>
      <w:r w:rsidR="00DE575F">
        <w:rPr>
          <w:rFonts w:ascii="Times New Roman" w:eastAsia="Dotum" w:hAnsi="Times New Roman" w:cs="Times New Roman"/>
          <w:color w:val="17365D" w:themeColor="text2" w:themeShade="BF"/>
          <w:sz w:val="24"/>
          <w:szCs w:val="24"/>
        </w:rPr>
        <w:t xml:space="preserve"> annually to remind officers of the social host ordinance and also work alongside the department in local checkpoints. </w:t>
      </w:r>
    </w:p>
    <w:p w:rsidR="00895707" w:rsidRDefault="00895707" w:rsidP="002567B7">
      <w:pPr>
        <w:pStyle w:val="ListParagraph"/>
        <w:numPr>
          <w:ilvl w:val="2"/>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 xml:space="preserve">National Prescription Drug Take Back Day – 4/28/18 </w:t>
      </w:r>
    </w:p>
    <w:p w:rsidR="00297B67" w:rsidRPr="00297B67" w:rsidRDefault="00297B67" w:rsidP="00297B67">
      <w:pPr>
        <w:pStyle w:val="ListParagraph"/>
        <w:tabs>
          <w:tab w:val="left" w:pos="7200"/>
        </w:tabs>
        <w:ind w:left="252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 xml:space="preserve">Currently confirming locations: </w:t>
      </w:r>
      <w:proofErr w:type="spellStart"/>
      <w:r>
        <w:rPr>
          <w:rFonts w:ascii="Times New Roman" w:eastAsia="Dotum" w:hAnsi="Times New Roman" w:cs="Times New Roman"/>
          <w:color w:val="17365D" w:themeColor="text2" w:themeShade="BF"/>
          <w:sz w:val="24"/>
          <w:szCs w:val="24"/>
        </w:rPr>
        <w:t>Crownpoint</w:t>
      </w:r>
      <w:proofErr w:type="spellEnd"/>
      <w:r>
        <w:rPr>
          <w:rFonts w:ascii="Times New Roman" w:eastAsia="Dotum" w:hAnsi="Times New Roman" w:cs="Times New Roman"/>
          <w:color w:val="17365D" w:themeColor="text2" w:themeShade="BF"/>
          <w:sz w:val="24"/>
          <w:szCs w:val="24"/>
        </w:rPr>
        <w:t xml:space="preserve">, New Mexico State Police, Gallup Police Department, Gallup Rio West Mall, </w:t>
      </w:r>
      <w:proofErr w:type="spellStart"/>
      <w:r>
        <w:rPr>
          <w:rFonts w:ascii="Times New Roman" w:eastAsia="Dotum" w:hAnsi="Times New Roman" w:cs="Times New Roman"/>
          <w:color w:val="17365D" w:themeColor="text2" w:themeShade="BF"/>
          <w:sz w:val="24"/>
          <w:szCs w:val="24"/>
        </w:rPr>
        <w:t>Pinehill</w:t>
      </w:r>
      <w:proofErr w:type="spellEnd"/>
      <w:r>
        <w:rPr>
          <w:rFonts w:ascii="Times New Roman" w:eastAsia="Dotum" w:hAnsi="Times New Roman" w:cs="Times New Roman"/>
          <w:color w:val="17365D" w:themeColor="text2" w:themeShade="BF"/>
          <w:sz w:val="24"/>
          <w:szCs w:val="24"/>
        </w:rPr>
        <w:t xml:space="preserve"> Health Center, Thoreau Substation, </w:t>
      </w:r>
      <w:proofErr w:type="gramStart"/>
      <w:r>
        <w:rPr>
          <w:rFonts w:ascii="Times New Roman" w:eastAsia="Dotum" w:hAnsi="Times New Roman" w:cs="Times New Roman"/>
          <w:color w:val="17365D" w:themeColor="text2" w:themeShade="BF"/>
          <w:sz w:val="24"/>
          <w:szCs w:val="24"/>
        </w:rPr>
        <w:t>Zuni</w:t>
      </w:r>
      <w:proofErr w:type="gramEnd"/>
      <w:r>
        <w:rPr>
          <w:rFonts w:ascii="Times New Roman" w:eastAsia="Dotum" w:hAnsi="Times New Roman" w:cs="Times New Roman"/>
          <w:color w:val="17365D" w:themeColor="text2" w:themeShade="BF"/>
          <w:sz w:val="24"/>
          <w:szCs w:val="24"/>
        </w:rPr>
        <w:t xml:space="preserve"> Tribal Building. SNAPS SA Coordinator has a meeting with State DEA Agent during </w:t>
      </w:r>
      <w:r>
        <w:rPr>
          <w:rFonts w:ascii="Times New Roman" w:eastAsia="Dotum" w:hAnsi="Times New Roman" w:cs="Times New Roman"/>
          <w:color w:val="17365D" w:themeColor="text2" w:themeShade="BF"/>
          <w:sz w:val="24"/>
          <w:szCs w:val="24"/>
        </w:rPr>
        <w:lastRenderedPageBreak/>
        <w:t xml:space="preserve">the first week of April to help with the event. It was confirmed with KGAK that they can provide translations for </w:t>
      </w:r>
      <w:proofErr w:type="gramStart"/>
      <w:r>
        <w:rPr>
          <w:rFonts w:ascii="Times New Roman" w:eastAsia="Dotum" w:hAnsi="Times New Roman" w:cs="Times New Roman"/>
          <w:color w:val="17365D" w:themeColor="text2" w:themeShade="BF"/>
          <w:sz w:val="24"/>
          <w:szCs w:val="24"/>
        </w:rPr>
        <w:t>our add</w:t>
      </w:r>
      <w:proofErr w:type="gramEnd"/>
      <w:r>
        <w:rPr>
          <w:rFonts w:ascii="Times New Roman" w:eastAsia="Dotum" w:hAnsi="Times New Roman" w:cs="Times New Roman"/>
          <w:color w:val="17365D" w:themeColor="text2" w:themeShade="BF"/>
          <w:sz w:val="24"/>
          <w:szCs w:val="24"/>
        </w:rPr>
        <w:t xml:space="preserve"> in both Navajo and Zuni. We are also working with the Gallup Sun and Gallup Journey to </w:t>
      </w:r>
      <w:proofErr w:type="spellStart"/>
      <w:r>
        <w:rPr>
          <w:rFonts w:ascii="Times New Roman" w:eastAsia="Dotum" w:hAnsi="Times New Roman" w:cs="Times New Roman"/>
          <w:color w:val="17365D" w:themeColor="text2" w:themeShade="BF"/>
          <w:sz w:val="24"/>
          <w:szCs w:val="24"/>
        </w:rPr>
        <w:t>advertize</w:t>
      </w:r>
      <w:proofErr w:type="spellEnd"/>
      <w:r>
        <w:rPr>
          <w:rFonts w:ascii="Times New Roman" w:eastAsia="Dotum" w:hAnsi="Times New Roman" w:cs="Times New Roman"/>
          <w:color w:val="17365D" w:themeColor="text2" w:themeShade="BF"/>
          <w:sz w:val="24"/>
          <w:szCs w:val="24"/>
        </w:rPr>
        <w:t xml:space="preserve"> the event. </w:t>
      </w:r>
      <w:r w:rsidR="00020DB9">
        <w:rPr>
          <w:rFonts w:ascii="Times New Roman" w:eastAsia="Dotum" w:hAnsi="Times New Roman" w:cs="Times New Roman"/>
          <w:color w:val="17365D" w:themeColor="text2" w:themeShade="BF"/>
          <w:sz w:val="24"/>
          <w:szCs w:val="24"/>
        </w:rPr>
        <w:t xml:space="preserve">It was also discussed that the Coalition will offer training to a minimum of all local law enforcement on how the day will operate. </w:t>
      </w:r>
    </w:p>
    <w:p w:rsidR="001B1954" w:rsidRPr="00D8354B" w:rsidRDefault="00452728" w:rsidP="00D8354B">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 xml:space="preserve">Healthcare </w:t>
      </w:r>
      <w:r w:rsidR="00FE7028">
        <w:rPr>
          <w:rFonts w:ascii="Times New Roman" w:eastAsia="Dotum" w:hAnsi="Times New Roman" w:cs="Times New Roman"/>
          <w:sz w:val="24"/>
          <w:szCs w:val="24"/>
        </w:rPr>
        <w:t>&amp; Media</w:t>
      </w:r>
    </w:p>
    <w:p w:rsidR="001B1954" w:rsidRDefault="001B1954" w:rsidP="001B1954">
      <w:pPr>
        <w:pStyle w:val="ListParagraph"/>
        <w:numPr>
          <w:ilvl w:val="2"/>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Contest for Rx Media</w:t>
      </w:r>
      <w:r w:rsidR="00D8354B">
        <w:rPr>
          <w:rFonts w:ascii="Times New Roman" w:eastAsia="Dotum" w:hAnsi="Times New Roman" w:cs="Times New Roman"/>
          <w:sz w:val="24"/>
          <w:szCs w:val="24"/>
        </w:rPr>
        <w:t xml:space="preserve"> - Revisit</w:t>
      </w:r>
      <w:r w:rsidR="00002D11">
        <w:rPr>
          <w:rFonts w:ascii="Times New Roman" w:eastAsia="Dotum" w:hAnsi="Times New Roman" w:cs="Times New Roman"/>
          <w:sz w:val="24"/>
          <w:szCs w:val="24"/>
        </w:rPr>
        <w:t xml:space="preserve"> </w:t>
      </w:r>
    </w:p>
    <w:p w:rsidR="00A600BE" w:rsidRPr="00A600BE" w:rsidRDefault="00A600BE" w:rsidP="00A600BE">
      <w:pPr>
        <w:pStyle w:val="ListParagraph"/>
        <w:tabs>
          <w:tab w:val="left" w:pos="7200"/>
        </w:tabs>
        <w:ind w:left="252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 xml:space="preserve">Will revisit next meeting. The team is currently looking for videos that were previously made by community youth in our e-files. </w:t>
      </w:r>
    </w:p>
    <w:p w:rsidR="00895707" w:rsidRDefault="00895707" w:rsidP="001B1954">
      <w:pPr>
        <w:pStyle w:val="ListParagraph"/>
        <w:numPr>
          <w:ilvl w:val="2"/>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Dose of Reality Material</w:t>
      </w:r>
    </w:p>
    <w:p w:rsidR="00A600BE" w:rsidRPr="00A600BE" w:rsidRDefault="00D562CB" w:rsidP="00A600BE">
      <w:pPr>
        <w:pStyle w:val="ListParagraph"/>
        <w:tabs>
          <w:tab w:val="left" w:pos="7200"/>
        </w:tabs>
        <w:ind w:left="252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Lori spoke stating t</w:t>
      </w:r>
      <w:r w:rsidR="00A600BE">
        <w:rPr>
          <w:rFonts w:ascii="Times New Roman" w:eastAsia="Dotum" w:hAnsi="Times New Roman" w:cs="Times New Roman"/>
          <w:color w:val="17365D" w:themeColor="text2" w:themeShade="BF"/>
          <w:sz w:val="24"/>
          <w:szCs w:val="24"/>
        </w:rPr>
        <w:t>his organization off</w:t>
      </w:r>
      <w:r w:rsidR="00C0442D">
        <w:rPr>
          <w:rFonts w:ascii="Times New Roman" w:eastAsia="Dotum" w:hAnsi="Times New Roman" w:cs="Times New Roman"/>
          <w:color w:val="17365D" w:themeColor="text2" w:themeShade="BF"/>
          <w:sz w:val="24"/>
          <w:szCs w:val="24"/>
        </w:rPr>
        <w:t>ers a great amount of vetted resourc</w:t>
      </w:r>
      <w:r w:rsidR="00A600BE">
        <w:rPr>
          <w:rFonts w:ascii="Times New Roman" w:eastAsia="Dotum" w:hAnsi="Times New Roman" w:cs="Times New Roman"/>
          <w:color w:val="17365D" w:themeColor="text2" w:themeShade="BF"/>
          <w:sz w:val="24"/>
          <w:szCs w:val="24"/>
        </w:rPr>
        <w:t xml:space="preserve">es that they encourage other organizations to use. These materials range from videos to flyers and a few examples were included in the meeting packet. </w:t>
      </w:r>
      <w:proofErr w:type="spellStart"/>
      <w:r w:rsidR="00C0442D">
        <w:rPr>
          <w:rFonts w:ascii="Times New Roman" w:eastAsia="Dotum" w:hAnsi="Times New Roman" w:cs="Times New Roman"/>
          <w:color w:val="17365D" w:themeColor="text2" w:themeShade="BF"/>
          <w:sz w:val="24"/>
          <w:szCs w:val="24"/>
        </w:rPr>
        <w:t>Sindy</w:t>
      </w:r>
      <w:proofErr w:type="spellEnd"/>
      <w:r w:rsidR="00C0442D">
        <w:rPr>
          <w:rFonts w:ascii="Times New Roman" w:eastAsia="Dotum" w:hAnsi="Times New Roman" w:cs="Times New Roman"/>
          <w:color w:val="17365D" w:themeColor="text2" w:themeShade="BF"/>
          <w:sz w:val="24"/>
          <w:szCs w:val="24"/>
        </w:rPr>
        <w:t xml:space="preserve"> mentioned that Wal-Mart is now providing a product called </w:t>
      </w:r>
      <w:proofErr w:type="spellStart"/>
      <w:r w:rsidR="00C0442D">
        <w:rPr>
          <w:rFonts w:ascii="Times New Roman" w:eastAsia="Dotum" w:hAnsi="Times New Roman" w:cs="Times New Roman"/>
          <w:color w:val="17365D" w:themeColor="text2" w:themeShade="BF"/>
          <w:sz w:val="24"/>
          <w:szCs w:val="24"/>
        </w:rPr>
        <w:t>DisposeRx</w:t>
      </w:r>
      <w:proofErr w:type="spellEnd"/>
      <w:r w:rsidR="00C0442D">
        <w:rPr>
          <w:rFonts w:ascii="Times New Roman" w:eastAsia="Dotum" w:hAnsi="Times New Roman" w:cs="Times New Roman"/>
          <w:color w:val="17365D" w:themeColor="text2" w:themeShade="BF"/>
          <w:sz w:val="24"/>
          <w:szCs w:val="24"/>
        </w:rPr>
        <w:t xml:space="preserve"> free of charge to patients receiving opioid prescriptions. </w:t>
      </w:r>
      <w:proofErr w:type="spellStart"/>
      <w:r w:rsidR="00C0442D">
        <w:rPr>
          <w:rFonts w:ascii="Times New Roman" w:eastAsia="Dotum" w:hAnsi="Times New Roman" w:cs="Times New Roman"/>
          <w:color w:val="17365D" w:themeColor="text2" w:themeShade="BF"/>
          <w:sz w:val="24"/>
          <w:szCs w:val="24"/>
        </w:rPr>
        <w:t>DisposeRx</w:t>
      </w:r>
      <w:proofErr w:type="spellEnd"/>
      <w:r w:rsidR="00C0442D">
        <w:rPr>
          <w:rFonts w:ascii="Times New Roman" w:eastAsia="Dotum" w:hAnsi="Times New Roman" w:cs="Times New Roman"/>
          <w:color w:val="17365D" w:themeColor="text2" w:themeShade="BF"/>
          <w:sz w:val="24"/>
          <w:szCs w:val="24"/>
        </w:rPr>
        <w:t xml:space="preserve"> is a powder that can be mixed with water inside a prescription bottle containing medication. It forms a polymer rendering the drug inactive and safe and can then be disposed of in the trash.  </w:t>
      </w:r>
    </w:p>
    <w:p w:rsidR="00B22E75" w:rsidRDefault="00334DF7" w:rsidP="00334DF7">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Youth/Gallup Teen Health Center</w:t>
      </w:r>
    </w:p>
    <w:p w:rsidR="008300B4" w:rsidRDefault="008300B4" w:rsidP="00B22E75">
      <w:pPr>
        <w:pStyle w:val="ListParagraph"/>
        <w:tabs>
          <w:tab w:val="left" w:pos="7200"/>
        </w:tabs>
        <w:ind w:left="1800"/>
        <w:rPr>
          <w:rFonts w:ascii="Times New Roman" w:eastAsia="Dotum" w:hAnsi="Times New Roman" w:cs="Times New Roman"/>
          <w:color w:val="17365D" w:themeColor="text2" w:themeShade="BF"/>
          <w:sz w:val="24"/>
          <w:szCs w:val="24"/>
        </w:rPr>
      </w:pPr>
      <w:r>
        <w:rPr>
          <w:rFonts w:ascii="Times New Roman" w:eastAsia="Dotum" w:hAnsi="Times New Roman" w:cs="Times New Roman"/>
          <w:color w:val="17365D" w:themeColor="text2" w:themeShade="BF"/>
          <w:sz w:val="24"/>
          <w:szCs w:val="24"/>
        </w:rPr>
        <w:t>No current updates as of t</w:t>
      </w:r>
      <w:r w:rsidR="00C0442D">
        <w:rPr>
          <w:rFonts w:ascii="Times New Roman" w:eastAsia="Dotum" w:hAnsi="Times New Roman" w:cs="Times New Roman"/>
          <w:color w:val="17365D" w:themeColor="text2" w:themeShade="BF"/>
          <w:sz w:val="24"/>
          <w:szCs w:val="24"/>
        </w:rPr>
        <w:t>his time, will revisit next meeting</w:t>
      </w:r>
      <w:r>
        <w:rPr>
          <w:rFonts w:ascii="Times New Roman" w:eastAsia="Dotum" w:hAnsi="Times New Roman" w:cs="Times New Roman"/>
          <w:color w:val="17365D" w:themeColor="text2" w:themeShade="BF"/>
          <w:sz w:val="24"/>
          <w:szCs w:val="24"/>
        </w:rPr>
        <w:t xml:space="preserve">. </w:t>
      </w:r>
    </w:p>
    <w:p w:rsidR="00F73959" w:rsidRPr="008300B4" w:rsidRDefault="00B22E75" w:rsidP="008300B4">
      <w:pPr>
        <w:tabs>
          <w:tab w:val="left" w:pos="7200"/>
        </w:tabs>
        <w:rPr>
          <w:rFonts w:ascii="Times New Roman" w:eastAsia="Dotum" w:hAnsi="Times New Roman" w:cs="Times New Roman"/>
          <w:sz w:val="24"/>
          <w:szCs w:val="24"/>
        </w:rPr>
      </w:pPr>
      <w:r w:rsidRPr="008300B4">
        <w:rPr>
          <w:rFonts w:ascii="Times New Roman" w:eastAsia="Dotum" w:hAnsi="Times New Roman" w:cs="Times New Roman"/>
          <w:sz w:val="24"/>
          <w:szCs w:val="24"/>
        </w:rPr>
        <w:tab/>
      </w:r>
      <w:r w:rsidR="00F73959" w:rsidRPr="008300B4">
        <w:rPr>
          <w:rFonts w:ascii="Times New Roman" w:eastAsia="Dotum" w:hAnsi="Times New Roman" w:cs="Times New Roman"/>
          <w:sz w:val="24"/>
          <w:szCs w:val="24"/>
        </w:rPr>
        <w:br/>
      </w:r>
    </w:p>
    <w:p w:rsidR="004A6CB2" w:rsidRDefault="00986373" w:rsidP="000B3C7C">
      <w:pPr>
        <w:pStyle w:val="ListParagraph"/>
        <w:numPr>
          <w:ilvl w:val="0"/>
          <w:numId w:val="1"/>
        </w:numPr>
        <w:tabs>
          <w:tab w:val="left" w:pos="7200"/>
        </w:tabs>
        <w:rPr>
          <w:rFonts w:ascii="Times New Roman" w:eastAsia="Dotum" w:hAnsi="Times New Roman" w:cs="Times New Roman"/>
          <w:sz w:val="24"/>
          <w:szCs w:val="24"/>
        </w:rPr>
      </w:pPr>
      <w:r w:rsidRPr="00D4596E">
        <w:rPr>
          <w:rFonts w:ascii="Times New Roman" w:eastAsia="Dotum" w:hAnsi="Times New Roman" w:cs="Times New Roman"/>
          <w:sz w:val="24"/>
          <w:szCs w:val="24"/>
        </w:rPr>
        <w:t>Announcement</w:t>
      </w:r>
      <w:r w:rsidR="00CD3EB6">
        <w:rPr>
          <w:rFonts w:ascii="Times New Roman" w:eastAsia="Dotum" w:hAnsi="Times New Roman" w:cs="Times New Roman"/>
          <w:sz w:val="24"/>
          <w:szCs w:val="24"/>
        </w:rPr>
        <w:t>s</w:t>
      </w:r>
    </w:p>
    <w:p w:rsidR="006229DC" w:rsidRDefault="006229DC" w:rsidP="006229DC">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Twin Lakes Annual Easter Event on 3/24/18</w:t>
      </w:r>
    </w:p>
    <w:p w:rsidR="006229DC" w:rsidRDefault="006229DC" w:rsidP="006229DC">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2018 UNM Spring Career Fair on 3/28/18, 10:00a – 1:00p @ UNM Gallup Campus</w:t>
      </w:r>
    </w:p>
    <w:p w:rsidR="006229DC" w:rsidRDefault="006229DC" w:rsidP="006229DC">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2</w:t>
      </w:r>
      <w:r w:rsidRPr="006229DC">
        <w:rPr>
          <w:rFonts w:ascii="Times New Roman" w:eastAsia="Dotum" w:hAnsi="Times New Roman" w:cs="Times New Roman"/>
          <w:sz w:val="24"/>
          <w:szCs w:val="24"/>
          <w:vertAlign w:val="superscript"/>
        </w:rPr>
        <w:t>nd</w:t>
      </w:r>
      <w:r>
        <w:rPr>
          <w:rFonts w:ascii="Times New Roman" w:eastAsia="Dotum" w:hAnsi="Times New Roman" w:cs="Times New Roman"/>
          <w:sz w:val="24"/>
          <w:szCs w:val="24"/>
        </w:rPr>
        <w:t xml:space="preserve"> Annual LGBTQ Conference on 3/29/18, 8:30a – 4:30p @ Student Support Center</w:t>
      </w:r>
    </w:p>
    <w:p w:rsidR="006229DC" w:rsidRPr="006229DC" w:rsidRDefault="006229DC" w:rsidP="006229DC">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Kids’ Day Easter Spring Fling &amp; Health Fair</w:t>
      </w:r>
      <w:r w:rsidR="00895707">
        <w:rPr>
          <w:rFonts w:ascii="Times New Roman" w:eastAsia="Dotum" w:hAnsi="Times New Roman" w:cs="Times New Roman"/>
          <w:sz w:val="24"/>
          <w:szCs w:val="24"/>
        </w:rPr>
        <w:t xml:space="preserve"> on 3/31/18, 10:00a – 2:00p @ Ford Canyon Park</w:t>
      </w:r>
    </w:p>
    <w:p w:rsidR="001B1954" w:rsidRDefault="00C875F4" w:rsidP="002567B7">
      <w:pPr>
        <w:pStyle w:val="ListParagraph"/>
        <w:numPr>
          <w:ilvl w:val="1"/>
          <w:numId w:val="1"/>
        </w:numPr>
        <w:tabs>
          <w:tab w:val="left" w:pos="7200"/>
        </w:tabs>
        <w:rPr>
          <w:rFonts w:ascii="Times New Roman" w:eastAsia="Dotum" w:hAnsi="Times New Roman" w:cs="Times New Roman"/>
          <w:sz w:val="24"/>
          <w:szCs w:val="24"/>
        </w:rPr>
      </w:pPr>
      <w:r w:rsidRPr="002567B7">
        <w:rPr>
          <w:rFonts w:ascii="Times New Roman" w:eastAsia="Dotum" w:hAnsi="Times New Roman" w:cs="Times New Roman"/>
          <w:sz w:val="24"/>
          <w:szCs w:val="24"/>
        </w:rPr>
        <w:t>Wellness</w:t>
      </w:r>
      <w:r w:rsidR="006229DC">
        <w:rPr>
          <w:rFonts w:ascii="Times New Roman" w:eastAsia="Dotum" w:hAnsi="Times New Roman" w:cs="Times New Roman"/>
          <w:sz w:val="24"/>
          <w:szCs w:val="24"/>
        </w:rPr>
        <w:t xml:space="preserve"> Advisory Committee Meeting on 4</w:t>
      </w:r>
      <w:r w:rsidR="002567B7">
        <w:rPr>
          <w:rFonts w:ascii="Times New Roman" w:eastAsia="Dotum" w:hAnsi="Times New Roman" w:cs="Times New Roman"/>
          <w:sz w:val="24"/>
          <w:szCs w:val="24"/>
        </w:rPr>
        <w:t>/1</w:t>
      </w:r>
      <w:r w:rsidR="006229DC">
        <w:rPr>
          <w:rFonts w:ascii="Times New Roman" w:eastAsia="Dotum" w:hAnsi="Times New Roman" w:cs="Times New Roman"/>
          <w:sz w:val="24"/>
          <w:szCs w:val="24"/>
        </w:rPr>
        <w:t>0</w:t>
      </w:r>
      <w:r w:rsidRPr="002567B7">
        <w:rPr>
          <w:rFonts w:ascii="Times New Roman" w:eastAsia="Dotum" w:hAnsi="Times New Roman" w:cs="Times New Roman"/>
          <w:sz w:val="24"/>
          <w:szCs w:val="24"/>
        </w:rPr>
        <w:t>/18 @ 1:00PM</w:t>
      </w:r>
    </w:p>
    <w:p w:rsidR="00895707" w:rsidRPr="002567B7" w:rsidRDefault="00895707" w:rsidP="002567B7">
      <w:pPr>
        <w:pStyle w:val="ListParagraph"/>
        <w:numPr>
          <w:ilvl w:val="1"/>
          <w:numId w:val="1"/>
        </w:numPr>
        <w:tabs>
          <w:tab w:val="left" w:pos="7200"/>
        </w:tabs>
        <w:rPr>
          <w:rFonts w:ascii="Times New Roman" w:eastAsia="Dotum" w:hAnsi="Times New Roman" w:cs="Times New Roman"/>
          <w:sz w:val="24"/>
          <w:szCs w:val="24"/>
        </w:rPr>
      </w:pPr>
      <w:r>
        <w:rPr>
          <w:rFonts w:ascii="Times New Roman" w:eastAsia="Dotum" w:hAnsi="Times New Roman" w:cs="Times New Roman"/>
          <w:sz w:val="24"/>
          <w:szCs w:val="24"/>
        </w:rPr>
        <w:t xml:space="preserve">Spring Employment Expo on 4/11/18 at NTU - </w:t>
      </w:r>
      <w:proofErr w:type="spellStart"/>
      <w:r>
        <w:rPr>
          <w:rFonts w:ascii="Times New Roman" w:eastAsia="Dotum" w:hAnsi="Times New Roman" w:cs="Times New Roman"/>
          <w:sz w:val="24"/>
          <w:szCs w:val="24"/>
        </w:rPr>
        <w:t>Crownpoint</w:t>
      </w:r>
      <w:proofErr w:type="spellEnd"/>
    </w:p>
    <w:p w:rsidR="005A722E" w:rsidRDefault="005A722E" w:rsidP="001B1954">
      <w:pPr>
        <w:pStyle w:val="ListParagraph"/>
        <w:numPr>
          <w:ilvl w:val="1"/>
          <w:numId w:val="1"/>
        </w:numPr>
        <w:tabs>
          <w:tab w:val="left" w:pos="7200"/>
        </w:tabs>
        <w:rPr>
          <w:rFonts w:ascii="Times New Roman" w:eastAsia="Dotum" w:hAnsi="Times New Roman" w:cs="Times New Roman"/>
          <w:sz w:val="24"/>
          <w:szCs w:val="24"/>
        </w:rPr>
      </w:pPr>
      <w:proofErr w:type="spellStart"/>
      <w:r>
        <w:rPr>
          <w:rFonts w:ascii="Times New Roman" w:eastAsia="Dotum" w:hAnsi="Times New Roman" w:cs="Times New Roman"/>
          <w:sz w:val="24"/>
          <w:szCs w:val="24"/>
        </w:rPr>
        <w:t>Acudetox</w:t>
      </w:r>
      <w:proofErr w:type="spellEnd"/>
      <w:r>
        <w:rPr>
          <w:rFonts w:ascii="Times New Roman" w:eastAsia="Dotum" w:hAnsi="Times New Roman" w:cs="Times New Roman"/>
          <w:sz w:val="24"/>
          <w:szCs w:val="24"/>
        </w:rPr>
        <w:t>/</w:t>
      </w:r>
      <w:proofErr w:type="spellStart"/>
      <w:r>
        <w:rPr>
          <w:rFonts w:ascii="Times New Roman" w:eastAsia="Dotum" w:hAnsi="Times New Roman" w:cs="Times New Roman"/>
          <w:sz w:val="24"/>
          <w:szCs w:val="24"/>
        </w:rPr>
        <w:t>Acudestress</w:t>
      </w:r>
      <w:proofErr w:type="spellEnd"/>
      <w:r>
        <w:rPr>
          <w:rFonts w:ascii="Times New Roman" w:eastAsia="Dotum" w:hAnsi="Times New Roman" w:cs="Times New Roman"/>
          <w:sz w:val="24"/>
          <w:szCs w:val="24"/>
        </w:rPr>
        <w:t xml:space="preserve"> for First Responders Wednesdays @ Noon at the Fire Marshalls Office provided by the DWI Program and Paula </w:t>
      </w:r>
      <w:proofErr w:type="spellStart"/>
      <w:r>
        <w:rPr>
          <w:rFonts w:ascii="Times New Roman" w:eastAsia="Dotum" w:hAnsi="Times New Roman" w:cs="Times New Roman"/>
          <w:sz w:val="24"/>
          <w:szCs w:val="24"/>
        </w:rPr>
        <w:t>Stifler</w:t>
      </w:r>
      <w:proofErr w:type="spellEnd"/>
    </w:p>
    <w:p w:rsidR="001B1954" w:rsidRPr="003C0CD5" w:rsidRDefault="0027421E" w:rsidP="003C0CD5">
      <w:pPr>
        <w:tabs>
          <w:tab w:val="left" w:pos="7200"/>
        </w:tabs>
        <w:spacing w:line="240" w:lineRule="auto"/>
        <w:jc w:val="center"/>
        <w:rPr>
          <w:rFonts w:ascii="Times New Roman" w:eastAsia="Dotum" w:hAnsi="Times New Roman" w:cs="Times New Roman"/>
          <w:sz w:val="24"/>
          <w:szCs w:val="24"/>
        </w:rPr>
      </w:pPr>
      <w:r w:rsidRPr="00D4596E">
        <w:rPr>
          <w:rFonts w:ascii="Times New Roman" w:eastAsia="Dotum" w:hAnsi="Times New Roman" w:cs="Times New Roman"/>
          <w:sz w:val="24"/>
          <w:szCs w:val="24"/>
        </w:rPr>
        <w:t>Upcoming</w:t>
      </w:r>
      <w:r w:rsidR="00A369CF" w:rsidRPr="00D4596E">
        <w:rPr>
          <w:rFonts w:ascii="Times New Roman" w:eastAsia="Dotum" w:hAnsi="Times New Roman" w:cs="Times New Roman"/>
          <w:sz w:val="24"/>
          <w:szCs w:val="24"/>
        </w:rPr>
        <w:t xml:space="preserve"> </w:t>
      </w:r>
      <w:r w:rsidR="00377B0F" w:rsidRPr="00D4596E">
        <w:rPr>
          <w:rFonts w:ascii="Times New Roman" w:eastAsia="Dotum" w:hAnsi="Times New Roman" w:cs="Times New Roman"/>
          <w:sz w:val="24"/>
          <w:szCs w:val="24"/>
        </w:rPr>
        <w:t xml:space="preserve">SNAPS SA </w:t>
      </w:r>
      <w:r w:rsidR="00A369CF" w:rsidRPr="00D4596E">
        <w:rPr>
          <w:rFonts w:ascii="Times New Roman" w:eastAsia="Dotum" w:hAnsi="Times New Roman" w:cs="Times New Roman"/>
          <w:sz w:val="24"/>
          <w:szCs w:val="24"/>
        </w:rPr>
        <w:t>Meeting</w:t>
      </w:r>
      <w:r w:rsidRPr="00D4596E">
        <w:rPr>
          <w:rFonts w:ascii="Times New Roman" w:eastAsia="Dotum" w:hAnsi="Times New Roman" w:cs="Times New Roman"/>
          <w:sz w:val="24"/>
          <w:szCs w:val="24"/>
        </w:rPr>
        <w:t>s</w:t>
      </w:r>
      <w:r w:rsidR="00A369CF" w:rsidRPr="00D4596E">
        <w:rPr>
          <w:rFonts w:ascii="Times New Roman" w:eastAsia="Dotum" w:hAnsi="Times New Roman" w:cs="Times New Roman"/>
          <w:sz w:val="24"/>
          <w:szCs w:val="24"/>
        </w:rPr>
        <w:t>:</w:t>
      </w:r>
      <w:r w:rsidR="005A21C2" w:rsidRPr="00D4596E">
        <w:rPr>
          <w:rFonts w:ascii="Times New Roman" w:eastAsia="Dotum" w:hAnsi="Times New Roman" w:cs="Times New Roman"/>
          <w:sz w:val="24"/>
          <w:szCs w:val="24"/>
        </w:rPr>
        <w:t xml:space="preserve"> </w:t>
      </w:r>
      <w:r w:rsidR="00295234">
        <w:rPr>
          <w:rFonts w:ascii="Times New Roman" w:eastAsia="Dotum" w:hAnsi="Times New Roman" w:cs="Times New Roman"/>
          <w:sz w:val="24"/>
          <w:szCs w:val="24"/>
        </w:rPr>
        <w:br/>
      </w:r>
      <w:r w:rsidR="00895707">
        <w:rPr>
          <w:rFonts w:ascii="Times New Roman" w:eastAsia="Dotum" w:hAnsi="Times New Roman" w:cs="Times New Roman"/>
          <w:sz w:val="24"/>
          <w:szCs w:val="24"/>
        </w:rPr>
        <w:t>Wednesday April 18</w:t>
      </w:r>
      <w:r w:rsidR="00D8354B">
        <w:rPr>
          <w:rFonts w:ascii="Times New Roman" w:eastAsia="Dotum" w:hAnsi="Times New Roman" w:cs="Times New Roman"/>
          <w:sz w:val="24"/>
          <w:szCs w:val="24"/>
        </w:rPr>
        <w:t>, 2018</w:t>
      </w:r>
      <w:r w:rsidR="00CE1166">
        <w:rPr>
          <w:rFonts w:ascii="Times New Roman" w:eastAsia="Dotum" w:hAnsi="Times New Roman" w:cs="Times New Roman"/>
          <w:sz w:val="24"/>
          <w:szCs w:val="24"/>
        </w:rPr>
        <w:t xml:space="preserve"> @ 2:00 PM</w:t>
      </w:r>
      <w:r w:rsidR="003C0CD5">
        <w:rPr>
          <w:rFonts w:ascii="Times New Roman" w:eastAsia="Dotum" w:hAnsi="Times New Roman" w:cs="Times New Roman"/>
          <w:sz w:val="24"/>
          <w:szCs w:val="24"/>
        </w:rPr>
        <w:t xml:space="preserve"> </w:t>
      </w:r>
      <w:r w:rsidR="00CE1166">
        <w:rPr>
          <w:rFonts w:ascii="Times New Roman" w:eastAsia="Dotum" w:hAnsi="Times New Roman" w:cs="Times New Roman"/>
          <w:sz w:val="24"/>
          <w:szCs w:val="24"/>
        </w:rPr>
        <w:t xml:space="preserve">/ </w:t>
      </w:r>
      <w:r w:rsidR="00483D9E">
        <w:rPr>
          <w:rFonts w:ascii="Times New Roman" w:eastAsia="Dotum" w:hAnsi="Times New Roman" w:cs="Times New Roman"/>
          <w:sz w:val="24"/>
          <w:szCs w:val="24"/>
        </w:rPr>
        <w:t xml:space="preserve">Gallup, NM </w:t>
      </w:r>
      <w:r w:rsidR="003C0CD5">
        <w:rPr>
          <w:rFonts w:ascii="Times New Roman" w:eastAsia="Dotum" w:hAnsi="Times New Roman" w:cs="Times New Roman"/>
          <w:sz w:val="24"/>
          <w:szCs w:val="24"/>
        </w:rPr>
        <w:br/>
      </w:r>
    </w:p>
    <w:sectPr w:rsidR="001B1954" w:rsidRPr="003C0CD5" w:rsidSect="00BA29A8">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03" w:rsidRDefault="00FE5303" w:rsidP="00EA75FD">
      <w:pPr>
        <w:spacing w:after="0" w:line="240" w:lineRule="auto"/>
      </w:pPr>
      <w:r>
        <w:separator/>
      </w:r>
    </w:p>
  </w:endnote>
  <w:endnote w:type="continuationSeparator" w:id="0">
    <w:p w:rsidR="00FE5303" w:rsidRDefault="00FE5303" w:rsidP="00EA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D4" w:rsidRPr="00120931" w:rsidRDefault="007721D4" w:rsidP="00521CC6">
    <w:pPr>
      <w:pStyle w:val="Footer"/>
      <w:jc w:val="center"/>
      <w:rPr>
        <w:b/>
        <w:color w:val="FF0000"/>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03" w:rsidRDefault="00FE5303" w:rsidP="00EA75FD">
      <w:pPr>
        <w:spacing w:after="0" w:line="240" w:lineRule="auto"/>
      </w:pPr>
      <w:r>
        <w:separator/>
      </w:r>
    </w:p>
  </w:footnote>
  <w:footnote w:type="continuationSeparator" w:id="0">
    <w:p w:rsidR="00FE5303" w:rsidRDefault="00FE5303" w:rsidP="00EA7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90" w:rsidRPr="00711188" w:rsidRDefault="00477E35" w:rsidP="00341390">
    <w:pPr>
      <w:spacing w:after="0" w:line="240" w:lineRule="auto"/>
      <w:jc w:val="center"/>
      <w:rPr>
        <w:rFonts w:ascii="Times New Roman" w:eastAsia="Dotum" w:hAnsi="Times New Roman" w:cs="Times New Roman"/>
        <w:sz w:val="24"/>
        <w:szCs w:val="24"/>
      </w:rPr>
    </w:pPr>
    <w:r>
      <w:rPr>
        <w:rFonts w:ascii="Times New Roman" w:eastAsia="Dotum" w:hAnsi="Times New Roman" w:cs="Times New Roman"/>
        <w:noProof/>
        <w:sz w:val="24"/>
        <w:szCs w:val="24"/>
      </w:rPr>
      <w:drawing>
        <wp:anchor distT="0" distB="0" distL="114300" distR="114300" simplePos="0" relativeHeight="251657728" behindDoc="1" locked="0" layoutInCell="1" allowOverlap="1">
          <wp:simplePos x="0" y="0"/>
          <wp:positionH relativeFrom="column">
            <wp:posOffset>5486400</wp:posOffset>
          </wp:positionH>
          <wp:positionV relativeFrom="paragraph">
            <wp:posOffset>-400050</wp:posOffset>
          </wp:positionV>
          <wp:extent cx="1238250" cy="1257300"/>
          <wp:effectExtent l="19050" t="0" r="0" b="0"/>
          <wp:wrapTight wrapText="bothSides">
            <wp:wrapPolygon edited="0">
              <wp:start x="3988" y="0"/>
              <wp:lineTo x="1994" y="655"/>
              <wp:lineTo x="-332" y="3273"/>
              <wp:lineTo x="-332" y="17673"/>
              <wp:lineTo x="1662" y="20945"/>
              <wp:lineTo x="3655" y="21273"/>
              <wp:lineTo x="4320" y="21273"/>
              <wp:lineTo x="17280" y="21273"/>
              <wp:lineTo x="17945" y="21273"/>
              <wp:lineTo x="19274" y="20945"/>
              <wp:lineTo x="19606" y="20945"/>
              <wp:lineTo x="21600" y="17018"/>
              <wp:lineTo x="21600" y="3273"/>
              <wp:lineTo x="19274" y="327"/>
              <wp:lineTo x="17280" y="0"/>
              <wp:lineTo x="3988" y="0"/>
            </wp:wrapPolygon>
          </wp:wrapTight>
          <wp:docPr id="2" name="Picture 1" descr="cid:image003.png@01D1C7E2.AAF05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C7E2.AAF05AF0"/>
                  <pic:cNvPicPr>
                    <a:picLocks noChangeAspect="1" noChangeArrowheads="1"/>
                  </pic:cNvPicPr>
                </pic:nvPicPr>
                <pic:blipFill>
                  <a:blip r:embed="rId1" r:link="rId2"/>
                  <a:srcRect/>
                  <a:stretch>
                    <a:fillRect/>
                  </a:stretch>
                </pic:blipFill>
                <pic:spPr bwMode="auto">
                  <a:xfrm>
                    <a:off x="0" y="0"/>
                    <a:ext cx="1238250" cy="1257300"/>
                  </a:xfrm>
                  <a:prstGeom prst="rect">
                    <a:avLst/>
                  </a:prstGeom>
                  <a:noFill/>
                  <a:ln w="9525">
                    <a:noFill/>
                    <a:miter lim="800000"/>
                    <a:headEnd/>
                    <a:tailEnd/>
                  </a:ln>
                </pic:spPr>
              </pic:pic>
            </a:graphicData>
          </a:graphic>
        </wp:anchor>
      </w:drawing>
    </w:r>
    <w:r w:rsidR="008C56B4">
      <w:rPr>
        <w:rFonts w:ascii="Times New Roman" w:eastAsia="Dotum" w:hAnsi="Times New Roman" w:cs="Times New Roman"/>
        <w:noProof/>
        <w:sz w:val="24"/>
        <w:szCs w:val="24"/>
      </w:rPr>
      <w:drawing>
        <wp:anchor distT="0" distB="0" distL="114300" distR="114300" simplePos="0" relativeHeight="251656704" behindDoc="1" locked="0" layoutInCell="1" allowOverlap="1">
          <wp:simplePos x="0" y="0"/>
          <wp:positionH relativeFrom="column">
            <wp:posOffset>57150</wp:posOffset>
          </wp:positionH>
          <wp:positionV relativeFrom="paragraph">
            <wp:posOffset>-400050</wp:posOffset>
          </wp:positionV>
          <wp:extent cx="1990725" cy="904875"/>
          <wp:effectExtent l="19050" t="0" r="9525" b="0"/>
          <wp:wrapNone/>
          <wp:docPr id="1" name="Picture 1" descr="McKinley County Chief Logo-color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Kinley County Chief Logo-color sm"/>
                  <pic:cNvPicPr>
                    <a:picLocks noChangeAspect="1" noChangeArrowheads="1"/>
                  </pic:cNvPicPr>
                </pic:nvPicPr>
                <pic:blipFill>
                  <a:blip r:embed="rId3" r:link="rId4"/>
                  <a:srcRect/>
                  <a:stretch>
                    <a:fillRect/>
                  </a:stretch>
                </pic:blipFill>
                <pic:spPr bwMode="auto">
                  <a:xfrm>
                    <a:off x="0" y="0"/>
                    <a:ext cx="1990725" cy="904875"/>
                  </a:xfrm>
                  <a:prstGeom prst="rect">
                    <a:avLst/>
                  </a:prstGeom>
                  <a:noFill/>
                  <a:ln w="9525">
                    <a:noFill/>
                    <a:miter lim="800000"/>
                    <a:headEnd/>
                    <a:tailEnd/>
                  </a:ln>
                </pic:spPr>
              </pic:pic>
            </a:graphicData>
          </a:graphic>
        </wp:anchor>
      </w:drawing>
    </w:r>
    <w:r w:rsidR="00EA75FD" w:rsidRPr="00711188">
      <w:rPr>
        <w:rFonts w:ascii="Times New Roman" w:eastAsia="Dotum" w:hAnsi="Times New Roman" w:cs="Times New Roman"/>
        <w:sz w:val="24"/>
        <w:szCs w:val="24"/>
      </w:rPr>
      <w:t>SNAPS SA PFS II Coalition Monthly Meeting</w:t>
    </w:r>
  </w:p>
  <w:p w:rsidR="00341390" w:rsidRPr="00711188" w:rsidRDefault="00C6461D" w:rsidP="00C6461D">
    <w:pPr>
      <w:tabs>
        <w:tab w:val="center" w:pos="5400"/>
        <w:tab w:val="left" w:pos="9195"/>
      </w:tabs>
      <w:spacing w:after="0" w:line="240" w:lineRule="auto"/>
      <w:rPr>
        <w:rFonts w:ascii="Times New Roman" w:eastAsia="Dotum" w:hAnsi="Times New Roman" w:cs="Times New Roman"/>
        <w:sz w:val="24"/>
        <w:szCs w:val="24"/>
      </w:rPr>
    </w:pPr>
    <w:r>
      <w:rPr>
        <w:rFonts w:ascii="Times New Roman" w:eastAsia="Dotum" w:hAnsi="Times New Roman" w:cs="Times New Roman"/>
        <w:sz w:val="24"/>
        <w:szCs w:val="24"/>
      </w:rPr>
      <w:tab/>
    </w:r>
    <w:r w:rsidR="008C56B4" w:rsidRPr="00711188">
      <w:rPr>
        <w:rFonts w:ascii="Times New Roman" w:eastAsia="Dotum" w:hAnsi="Times New Roman" w:cs="Times New Roman"/>
        <w:sz w:val="24"/>
        <w:szCs w:val="24"/>
      </w:rPr>
      <w:t xml:space="preserve"> </w:t>
    </w:r>
    <w:r w:rsidR="006229DC">
      <w:rPr>
        <w:rFonts w:ascii="Times New Roman" w:eastAsia="Dotum" w:hAnsi="Times New Roman" w:cs="Times New Roman"/>
        <w:sz w:val="24"/>
        <w:szCs w:val="24"/>
      </w:rPr>
      <w:t>Thursday March 22</w:t>
    </w:r>
    <w:r w:rsidR="00D8354B">
      <w:rPr>
        <w:rFonts w:ascii="Times New Roman" w:eastAsia="Dotum" w:hAnsi="Times New Roman" w:cs="Times New Roman"/>
        <w:sz w:val="24"/>
        <w:szCs w:val="24"/>
      </w:rPr>
      <w:t>, 2018</w:t>
    </w:r>
    <w:r w:rsidR="00ED254C">
      <w:rPr>
        <w:rFonts w:ascii="Times New Roman" w:eastAsia="Dotum" w:hAnsi="Times New Roman" w:cs="Times New Roman"/>
        <w:sz w:val="24"/>
        <w:szCs w:val="24"/>
      </w:rPr>
      <w:t xml:space="preserve"> </w:t>
    </w:r>
    <w:r w:rsidR="00EA75FD" w:rsidRPr="00711188">
      <w:rPr>
        <w:rFonts w:ascii="Times New Roman" w:eastAsia="Dotum" w:hAnsi="Times New Roman" w:cs="Times New Roman"/>
        <w:sz w:val="24"/>
        <w:szCs w:val="24"/>
      </w:rPr>
      <w:t>@ 2:00 PM</w:t>
    </w:r>
    <w:r>
      <w:rPr>
        <w:rFonts w:ascii="Times New Roman" w:eastAsia="Dotum" w:hAnsi="Times New Roman" w:cs="Times New Roman"/>
        <w:sz w:val="24"/>
        <w:szCs w:val="24"/>
      </w:rPr>
      <w:tab/>
    </w:r>
  </w:p>
  <w:p w:rsidR="00341390" w:rsidRPr="00711188" w:rsidRDefault="001B1954" w:rsidP="000E5127">
    <w:pPr>
      <w:pStyle w:val="Quote"/>
      <w:tabs>
        <w:tab w:val="center" w:pos="4680"/>
      </w:tabs>
      <w:jc w:val="center"/>
      <w:rPr>
        <w:rFonts w:ascii="Times New Roman" w:hAnsi="Times New Roman" w:cs="Times New Roman"/>
        <w:color w:val="FF00FF"/>
        <w:sz w:val="24"/>
        <w:szCs w:val="24"/>
      </w:rPr>
    </w:pPr>
    <w:r>
      <w:rPr>
        <w:rFonts w:ascii="Times New Roman" w:eastAsia="Dotum" w:hAnsi="Times New Roman" w:cs="Times New Roman"/>
        <w:i w:val="0"/>
        <w:sz w:val="24"/>
        <w:szCs w:val="24"/>
      </w:rPr>
      <w:t>JSACC Classroom</w:t>
    </w:r>
    <w:r w:rsidR="00452728">
      <w:rPr>
        <w:rFonts w:ascii="Times New Roman" w:eastAsia="Dotum" w:hAnsi="Times New Roman" w:cs="Times New Roman"/>
        <w:i w:val="0"/>
        <w:sz w:val="24"/>
        <w:szCs w:val="24"/>
      </w:rPr>
      <w:t xml:space="preserve">, </w:t>
    </w:r>
    <w:r>
      <w:rPr>
        <w:rFonts w:ascii="Times New Roman" w:eastAsia="Dotum" w:hAnsi="Times New Roman" w:cs="Times New Roman"/>
        <w:i w:val="0"/>
        <w:sz w:val="24"/>
        <w:szCs w:val="24"/>
      </w:rPr>
      <w:t>Gallup</w:t>
    </w:r>
    <w:r w:rsidR="00452728">
      <w:rPr>
        <w:rFonts w:ascii="Times New Roman" w:eastAsia="Dotum" w:hAnsi="Times New Roman" w:cs="Times New Roman"/>
        <w:i w:val="0"/>
        <w:sz w:val="24"/>
        <w:szCs w:val="24"/>
      </w:rPr>
      <w:t xml:space="preserve"> NM</w:t>
    </w:r>
    <w:r w:rsidR="000A13D5">
      <w:rPr>
        <w:rFonts w:ascii="Times New Roman" w:eastAsia="Dotum" w:hAnsi="Times New Roman" w:cs="Times New Roman"/>
        <w:i w:val="0"/>
        <w:sz w:val="24"/>
        <w:szCs w:val="24"/>
      </w:rPr>
      <w:t xml:space="preserve"> </w:t>
    </w:r>
    <w:r w:rsidR="00F73959">
      <w:rPr>
        <w:rFonts w:ascii="Times New Roman" w:eastAsia="Dotum" w:hAnsi="Times New Roman" w:cs="Times New Roman"/>
        <w:i w:val="0"/>
        <w:sz w:val="24"/>
        <w:szCs w:val="24"/>
      </w:rPr>
      <w:t xml:space="preserve"> </w:t>
    </w:r>
    <w:r w:rsidR="009B40CE">
      <w:rPr>
        <w:rFonts w:ascii="Times New Roman" w:eastAsia="Dotum" w:hAnsi="Times New Roman" w:cs="Times New Roman"/>
        <w:i w:val="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02D2"/>
    <w:multiLevelType w:val="hybridMultilevel"/>
    <w:tmpl w:val="9EB27CDC"/>
    <w:lvl w:ilvl="0" w:tplc="04090003">
      <w:start w:val="1"/>
      <w:numFmt w:val="bullet"/>
      <w:lvlText w:val="o"/>
      <w:lvlJc w:val="left"/>
      <w:pPr>
        <w:ind w:left="792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 w15:restartNumberingAfterBreak="0">
    <w:nsid w:val="37060FEC"/>
    <w:multiLevelType w:val="hybridMultilevel"/>
    <w:tmpl w:val="8784466C"/>
    <w:lvl w:ilvl="0" w:tplc="68529AAA">
      <w:start w:val="1"/>
      <w:numFmt w:val="decimal"/>
      <w:lvlText w:val="%1."/>
      <w:lvlJc w:val="left"/>
      <w:pPr>
        <w:ind w:left="1080" w:hanging="360"/>
      </w:pPr>
      <w:rPr>
        <w:rFonts w:hint="default"/>
      </w:rPr>
    </w:lvl>
    <w:lvl w:ilvl="1" w:tplc="013CA500">
      <w:start w:val="1"/>
      <w:numFmt w:val="lowerLetter"/>
      <w:lvlText w:val="%2."/>
      <w:lvlJc w:val="left"/>
      <w:pPr>
        <w:ind w:left="1800" w:hanging="360"/>
      </w:pPr>
      <w:rPr>
        <w:rFonts w:ascii="Times New Roman" w:eastAsia="Dotum"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7E652A"/>
    <w:multiLevelType w:val="hybridMultilevel"/>
    <w:tmpl w:val="7D801476"/>
    <w:lvl w:ilvl="0" w:tplc="E8489794">
      <w:numFmt w:val="bullet"/>
      <w:lvlText w:val="-"/>
      <w:lvlJc w:val="left"/>
      <w:pPr>
        <w:ind w:left="1440" w:hanging="360"/>
      </w:pPr>
      <w:rPr>
        <w:rFonts w:ascii="Times New Roman" w:eastAsia="Dotum"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A4"/>
    <w:rsid w:val="00002D11"/>
    <w:rsid w:val="00002F15"/>
    <w:rsid w:val="00013E39"/>
    <w:rsid w:val="000172B4"/>
    <w:rsid w:val="00017F50"/>
    <w:rsid w:val="00020DB9"/>
    <w:rsid w:val="000276C7"/>
    <w:rsid w:val="000374FA"/>
    <w:rsid w:val="00041E21"/>
    <w:rsid w:val="000513AF"/>
    <w:rsid w:val="000618AD"/>
    <w:rsid w:val="000715C3"/>
    <w:rsid w:val="000777F1"/>
    <w:rsid w:val="000930D9"/>
    <w:rsid w:val="000A13D5"/>
    <w:rsid w:val="000A2F7A"/>
    <w:rsid w:val="000A71E7"/>
    <w:rsid w:val="000B1088"/>
    <w:rsid w:val="000B3C7C"/>
    <w:rsid w:val="000C2853"/>
    <w:rsid w:val="000C64E6"/>
    <w:rsid w:val="000D6988"/>
    <w:rsid w:val="000D79A5"/>
    <w:rsid w:val="000E011E"/>
    <w:rsid w:val="000E5127"/>
    <w:rsid w:val="000F0A30"/>
    <w:rsid w:val="000F486F"/>
    <w:rsid w:val="00120931"/>
    <w:rsid w:val="00126BD3"/>
    <w:rsid w:val="00135129"/>
    <w:rsid w:val="00144F17"/>
    <w:rsid w:val="001525A4"/>
    <w:rsid w:val="00152C3D"/>
    <w:rsid w:val="0016187A"/>
    <w:rsid w:val="0016561F"/>
    <w:rsid w:val="00173C1B"/>
    <w:rsid w:val="00183416"/>
    <w:rsid w:val="001847F8"/>
    <w:rsid w:val="001965A5"/>
    <w:rsid w:val="001A57F0"/>
    <w:rsid w:val="001B1954"/>
    <w:rsid w:val="001B5032"/>
    <w:rsid w:val="001B7018"/>
    <w:rsid w:val="001C0A1C"/>
    <w:rsid w:val="001C176F"/>
    <w:rsid w:val="001C597B"/>
    <w:rsid w:val="001D1192"/>
    <w:rsid w:val="001E336B"/>
    <w:rsid w:val="001E409D"/>
    <w:rsid w:val="001F164F"/>
    <w:rsid w:val="001F43C9"/>
    <w:rsid w:val="001F4BD1"/>
    <w:rsid w:val="001F5868"/>
    <w:rsid w:val="002041B6"/>
    <w:rsid w:val="00222CF9"/>
    <w:rsid w:val="002273F0"/>
    <w:rsid w:val="0023449F"/>
    <w:rsid w:val="00236F89"/>
    <w:rsid w:val="00241638"/>
    <w:rsid w:val="00241C08"/>
    <w:rsid w:val="00253322"/>
    <w:rsid w:val="002567B7"/>
    <w:rsid w:val="00263B7F"/>
    <w:rsid w:val="0027421E"/>
    <w:rsid w:val="00287DFE"/>
    <w:rsid w:val="00291A26"/>
    <w:rsid w:val="0029472A"/>
    <w:rsid w:val="00295234"/>
    <w:rsid w:val="00297B67"/>
    <w:rsid w:val="002A03E1"/>
    <w:rsid w:val="002A36A2"/>
    <w:rsid w:val="002A4614"/>
    <w:rsid w:val="002C2ACB"/>
    <w:rsid w:val="002D7950"/>
    <w:rsid w:val="002E1942"/>
    <w:rsid w:val="002E6297"/>
    <w:rsid w:val="003064B9"/>
    <w:rsid w:val="00307159"/>
    <w:rsid w:val="00314B45"/>
    <w:rsid w:val="003168C9"/>
    <w:rsid w:val="00334DF7"/>
    <w:rsid w:val="00342D41"/>
    <w:rsid w:val="003458DB"/>
    <w:rsid w:val="0035383E"/>
    <w:rsid w:val="00377B0F"/>
    <w:rsid w:val="003864BD"/>
    <w:rsid w:val="00391260"/>
    <w:rsid w:val="00392C8E"/>
    <w:rsid w:val="00395CE5"/>
    <w:rsid w:val="003A1A67"/>
    <w:rsid w:val="003A416F"/>
    <w:rsid w:val="003C0CD5"/>
    <w:rsid w:val="003D0A14"/>
    <w:rsid w:val="003D709F"/>
    <w:rsid w:val="003F2080"/>
    <w:rsid w:val="00401398"/>
    <w:rsid w:val="0040197F"/>
    <w:rsid w:val="00401AA6"/>
    <w:rsid w:val="004051AC"/>
    <w:rsid w:val="004118F1"/>
    <w:rsid w:val="004269C8"/>
    <w:rsid w:val="00430B11"/>
    <w:rsid w:val="00432C9A"/>
    <w:rsid w:val="004438AF"/>
    <w:rsid w:val="00452728"/>
    <w:rsid w:val="00464430"/>
    <w:rsid w:val="004712E9"/>
    <w:rsid w:val="0047376C"/>
    <w:rsid w:val="00473F44"/>
    <w:rsid w:val="00477E35"/>
    <w:rsid w:val="00483D9E"/>
    <w:rsid w:val="004879F4"/>
    <w:rsid w:val="00494179"/>
    <w:rsid w:val="004A3C54"/>
    <w:rsid w:val="004A49F2"/>
    <w:rsid w:val="004A6CB2"/>
    <w:rsid w:val="004B43CF"/>
    <w:rsid w:val="004B45D6"/>
    <w:rsid w:val="004C02A1"/>
    <w:rsid w:val="004C7800"/>
    <w:rsid w:val="004F2B90"/>
    <w:rsid w:val="004F627F"/>
    <w:rsid w:val="00507698"/>
    <w:rsid w:val="00521808"/>
    <w:rsid w:val="00521CC6"/>
    <w:rsid w:val="00525202"/>
    <w:rsid w:val="00526E08"/>
    <w:rsid w:val="00554443"/>
    <w:rsid w:val="00554E80"/>
    <w:rsid w:val="0057185F"/>
    <w:rsid w:val="00591920"/>
    <w:rsid w:val="005A0CB7"/>
    <w:rsid w:val="005A21C2"/>
    <w:rsid w:val="005A722E"/>
    <w:rsid w:val="005B0C20"/>
    <w:rsid w:val="005B4BF3"/>
    <w:rsid w:val="005B534E"/>
    <w:rsid w:val="005B5E19"/>
    <w:rsid w:val="005B6980"/>
    <w:rsid w:val="005C1131"/>
    <w:rsid w:val="005C425A"/>
    <w:rsid w:val="005C62E6"/>
    <w:rsid w:val="005C68DA"/>
    <w:rsid w:val="005C77C8"/>
    <w:rsid w:val="005F12C2"/>
    <w:rsid w:val="006229DC"/>
    <w:rsid w:val="00627CB2"/>
    <w:rsid w:val="0063051B"/>
    <w:rsid w:val="0064446E"/>
    <w:rsid w:val="00644D31"/>
    <w:rsid w:val="0064582A"/>
    <w:rsid w:val="006470ED"/>
    <w:rsid w:val="006562ED"/>
    <w:rsid w:val="00657634"/>
    <w:rsid w:val="00660870"/>
    <w:rsid w:val="00677584"/>
    <w:rsid w:val="006B509E"/>
    <w:rsid w:val="006C1DE8"/>
    <w:rsid w:val="006C4A53"/>
    <w:rsid w:val="006F22E3"/>
    <w:rsid w:val="00705A52"/>
    <w:rsid w:val="00711188"/>
    <w:rsid w:val="00714274"/>
    <w:rsid w:val="00717346"/>
    <w:rsid w:val="00722BAC"/>
    <w:rsid w:val="007252CD"/>
    <w:rsid w:val="0073302C"/>
    <w:rsid w:val="007504ED"/>
    <w:rsid w:val="00756CFE"/>
    <w:rsid w:val="00767E69"/>
    <w:rsid w:val="007721D4"/>
    <w:rsid w:val="00775E13"/>
    <w:rsid w:val="007849CF"/>
    <w:rsid w:val="00784DB6"/>
    <w:rsid w:val="00795B4E"/>
    <w:rsid w:val="007B1C40"/>
    <w:rsid w:val="007B266E"/>
    <w:rsid w:val="007C1EF3"/>
    <w:rsid w:val="007C3FC0"/>
    <w:rsid w:val="007D09D3"/>
    <w:rsid w:val="007D50F3"/>
    <w:rsid w:val="007E1959"/>
    <w:rsid w:val="007F54E3"/>
    <w:rsid w:val="008300B4"/>
    <w:rsid w:val="008343E2"/>
    <w:rsid w:val="008512FF"/>
    <w:rsid w:val="00854E21"/>
    <w:rsid w:val="008574AC"/>
    <w:rsid w:val="00857C97"/>
    <w:rsid w:val="00866A01"/>
    <w:rsid w:val="008751A3"/>
    <w:rsid w:val="0089344D"/>
    <w:rsid w:val="00895707"/>
    <w:rsid w:val="00897658"/>
    <w:rsid w:val="008A562C"/>
    <w:rsid w:val="008B2888"/>
    <w:rsid w:val="008B39ED"/>
    <w:rsid w:val="008C56B4"/>
    <w:rsid w:val="008E273E"/>
    <w:rsid w:val="008E283D"/>
    <w:rsid w:val="008E4F49"/>
    <w:rsid w:val="008E7336"/>
    <w:rsid w:val="008E78F2"/>
    <w:rsid w:val="008E7EA7"/>
    <w:rsid w:val="008F5266"/>
    <w:rsid w:val="00916AE1"/>
    <w:rsid w:val="009217DB"/>
    <w:rsid w:val="00923746"/>
    <w:rsid w:val="00935469"/>
    <w:rsid w:val="00951523"/>
    <w:rsid w:val="00960EB8"/>
    <w:rsid w:val="009650EF"/>
    <w:rsid w:val="00966E83"/>
    <w:rsid w:val="00967554"/>
    <w:rsid w:val="00973798"/>
    <w:rsid w:val="00975734"/>
    <w:rsid w:val="0098005E"/>
    <w:rsid w:val="00980859"/>
    <w:rsid w:val="00984EF0"/>
    <w:rsid w:val="00986373"/>
    <w:rsid w:val="009915E3"/>
    <w:rsid w:val="00991A8D"/>
    <w:rsid w:val="00994EA2"/>
    <w:rsid w:val="009A75A7"/>
    <w:rsid w:val="009B40CE"/>
    <w:rsid w:val="009B4ECF"/>
    <w:rsid w:val="00A04144"/>
    <w:rsid w:val="00A13A97"/>
    <w:rsid w:val="00A369CF"/>
    <w:rsid w:val="00A461E8"/>
    <w:rsid w:val="00A516C5"/>
    <w:rsid w:val="00A52850"/>
    <w:rsid w:val="00A53242"/>
    <w:rsid w:val="00A57276"/>
    <w:rsid w:val="00A600BE"/>
    <w:rsid w:val="00A61954"/>
    <w:rsid w:val="00A81DBE"/>
    <w:rsid w:val="00A87CE7"/>
    <w:rsid w:val="00A94087"/>
    <w:rsid w:val="00A948FD"/>
    <w:rsid w:val="00AA1B57"/>
    <w:rsid w:val="00AA1D67"/>
    <w:rsid w:val="00AA2C35"/>
    <w:rsid w:val="00AA71DA"/>
    <w:rsid w:val="00AB683F"/>
    <w:rsid w:val="00AC5750"/>
    <w:rsid w:val="00AC7F74"/>
    <w:rsid w:val="00AE0CF2"/>
    <w:rsid w:val="00B01D72"/>
    <w:rsid w:val="00B07596"/>
    <w:rsid w:val="00B21B1D"/>
    <w:rsid w:val="00B22E75"/>
    <w:rsid w:val="00B31F92"/>
    <w:rsid w:val="00B42FDA"/>
    <w:rsid w:val="00B44A08"/>
    <w:rsid w:val="00B57319"/>
    <w:rsid w:val="00B57680"/>
    <w:rsid w:val="00B66C78"/>
    <w:rsid w:val="00B714DC"/>
    <w:rsid w:val="00B73B42"/>
    <w:rsid w:val="00B82F24"/>
    <w:rsid w:val="00B91364"/>
    <w:rsid w:val="00BA29A8"/>
    <w:rsid w:val="00BA5CEF"/>
    <w:rsid w:val="00BB526E"/>
    <w:rsid w:val="00BE3BB5"/>
    <w:rsid w:val="00C0442D"/>
    <w:rsid w:val="00C06DF8"/>
    <w:rsid w:val="00C10D7E"/>
    <w:rsid w:val="00C148ED"/>
    <w:rsid w:val="00C34C95"/>
    <w:rsid w:val="00C35D9E"/>
    <w:rsid w:val="00C51D5A"/>
    <w:rsid w:val="00C539D2"/>
    <w:rsid w:val="00C54EE9"/>
    <w:rsid w:val="00C6461D"/>
    <w:rsid w:val="00C66FA3"/>
    <w:rsid w:val="00C812D6"/>
    <w:rsid w:val="00C875F4"/>
    <w:rsid w:val="00C87D55"/>
    <w:rsid w:val="00C97562"/>
    <w:rsid w:val="00CB0FDB"/>
    <w:rsid w:val="00CB2E44"/>
    <w:rsid w:val="00CB7CD0"/>
    <w:rsid w:val="00CC2B2B"/>
    <w:rsid w:val="00CC4C7F"/>
    <w:rsid w:val="00CC7EC3"/>
    <w:rsid w:val="00CD3EB6"/>
    <w:rsid w:val="00CE1166"/>
    <w:rsid w:val="00CE29B7"/>
    <w:rsid w:val="00CF5D08"/>
    <w:rsid w:val="00CF67B1"/>
    <w:rsid w:val="00D16D13"/>
    <w:rsid w:val="00D242CD"/>
    <w:rsid w:val="00D31D58"/>
    <w:rsid w:val="00D366A8"/>
    <w:rsid w:val="00D448FC"/>
    <w:rsid w:val="00D4596E"/>
    <w:rsid w:val="00D52E60"/>
    <w:rsid w:val="00D54E3B"/>
    <w:rsid w:val="00D562CB"/>
    <w:rsid w:val="00D8354B"/>
    <w:rsid w:val="00D93A51"/>
    <w:rsid w:val="00D95511"/>
    <w:rsid w:val="00D96363"/>
    <w:rsid w:val="00D97D19"/>
    <w:rsid w:val="00DA0522"/>
    <w:rsid w:val="00DB28B1"/>
    <w:rsid w:val="00DC6A10"/>
    <w:rsid w:val="00DD185C"/>
    <w:rsid w:val="00DE0BD4"/>
    <w:rsid w:val="00DE575F"/>
    <w:rsid w:val="00DF7D9B"/>
    <w:rsid w:val="00E03F41"/>
    <w:rsid w:val="00E12EA7"/>
    <w:rsid w:val="00E21483"/>
    <w:rsid w:val="00E44CCF"/>
    <w:rsid w:val="00E50063"/>
    <w:rsid w:val="00E5208B"/>
    <w:rsid w:val="00E90802"/>
    <w:rsid w:val="00E954EB"/>
    <w:rsid w:val="00E97058"/>
    <w:rsid w:val="00E97A86"/>
    <w:rsid w:val="00EA4905"/>
    <w:rsid w:val="00EA75FD"/>
    <w:rsid w:val="00EB03B2"/>
    <w:rsid w:val="00EB3A97"/>
    <w:rsid w:val="00EB703E"/>
    <w:rsid w:val="00EC0451"/>
    <w:rsid w:val="00EC5973"/>
    <w:rsid w:val="00ED254C"/>
    <w:rsid w:val="00ED522C"/>
    <w:rsid w:val="00EE681B"/>
    <w:rsid w:val="00EF0E15"/>
    <w:rsid w:val="00EF424C"/>
    <w:rsid w:val="00F12BF0"/>
    <w:rsid w:val="00F27DB7"/>
    <w:rsid w:val="00F33D04"/>
    <w:rsid w:val="00F4024C"/>
    <w:rsid w:val="00F73959"/>
    <w:rsid w:val="00F81E7C"/>
    <w:rsid w:val="00F81EC9"/>
    <w:rsid w:val="00F87DAE"/>
    <w:rsid w:val="00F87F02"/>
    <w:rsid w:val="00F93A55"/>
    <w:rsid w:val="00F97242"/>
    <w:rsid w:val="00FA0066"/>
    <w:rsid w:val="00FA6654"/>
    <w:rsid w:val="00FC2486"/>
    <w:rsid w:val="00FC57B5"/>
    <w:rsid w:val="00FD2121"/>
    <w:rsid w:val="00FE24DF"/>
    <w:rsid w:val="00FE5303"/>
    <w:rsid w:val="00FE641B"/>
    <w:rsid w:val="00FE7028"/>
    <w:rsid w:val="00FF6885"/>
    <w:rsid w:val="00FF73FD"/>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6F961-64AD-4F87-B4BF-2558D874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525A4"/>
    <w:rPr>
      <w:i/>
      <w:iCs/>
      <w:color w:val="000000" w:themeColor="text1"/>
    </w:rPr>
  </w:style>
  <w:style w:type="character" w:customStyle="1" w:styleId="QuoteChar">
    <w:name w:val="Quote Char"/>
    <w:basedOn w:val="DefaultParagraphFont"/>
    <w:link w:val="Quote"/>
    <w:uiPriority w:val="29"/>
    <w:rsid w:val="001525A4"/>
    <w:rPr>
      <w:i/>
      <w:iCs/>
      <w:color w:val="000000" w:themeColor="text1"/>
    </w:rPr>
  </w:style>
  <w:style w:type="paragraph" w:styleId="ListParagraph">
    <w:name w:val="List Paragraph"/>
    <w:basedOn w:val="Normal"/>
    <w:uiPriority w:val="34"/>
    <w:qFormat/>
    <w:rsid w:val="001525A4"/>
    <w:pPr>
      <w:ind w:left="720"/>
      <w:contextualSpacing/>
    </w:pPr>
  </w:style>
  <w:style w:type="paragraph" w:styleId="Header">
    <w:name w:val="header"/>
    <w:basedOn w:val="Normal"/>
    <w:link w:val="HeaderChar"/>
    <w:uiPriority w:val="99"/>
    <w:unhideWhenUsed/>
    <w:rsid w:val="00EA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FD"/>
  </w:style>
  <w:style w:type="paragraph" w:styleId="Footer">
    <w:name w:val="footer"/>
    <w:basedOn w:val="Normal"/>
    <w:link w:val="FooterChar"/>
    <w:uiPriority w:val="99"/>
    <w:unhideWhenUsed/>
    <w:rsid w:val="00EA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FD"/>
  </w:style>
  <w:style w:type="paragraph" w:styleId="BalloonText">
    <w:name w:val="Balloon Text"/>
    <w:basedOn w:val="Normal"/>
    <w:link w:val="BalloonTextChar"/>
    <w:uiPriority w:val="99"/>
    <w:semiHidden/>
    <w:unhideWhenUsed/>
    <w:rsid w:val="008C5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B4"/>
    <w:rPr>
      <w:rFonts w:ascii="Tahoma" w:hAnsi="Tahoma" w:cs="Tahoma"/>
      <w:sz w:val="16"/>
      <w:szCs w:val="16"/>
    </w:rPr>
  </w:style>
  <w:style w:type="character" w:styleId="Hyperlink">
    <w:name w:val="Hyperlink"/>
    <w:basedOn w:val="DefaultParagraphFont"/>
    <w:uiPriority w:val="99"/>
    <w:unhideWhenUsed/>
    <w:rsid w:val="003864BD"/>
    <w:rPr>
      <w:color w:val="0000FF" w:themeColor="hyperlink"/>
      <w:u w:val="single"/>
    </w:rPr>
  </w:style>
  <w:style w:type="character" w:styleId="FollowedHyperlink">
    <w:name w:val="FollowedHyperlink"/>
    <w:basedOn w:val="DefaultParagraphFont"/>
    <w:uiPriority w:val="99"/>
    <w:semiHidden/>
    <w:unhideWhenUsed/>
    <w:rsid w:val="00386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png@01D1C7E2.AAF05AF0" TargetMode="External"/><Relationship Id="rId1" Type="http://schemas.openxmlformats.org/officeDocument/2006/relationships/image" Target="media/image1.png"/><Relationship Id="rId4" Type="http://schemas.openxmlformats.org/officeDocument/2006/relationships/image" Target="cid:image001.jpg@01D17F8C.75DF1C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CE625-E40C-411F-9388-822D160E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PFSII</dc:creator>
  <cp:lastModifiedBy>bchiapetti</cp:lastModifiedBy>
  <cp:revision>2</cp:revision>
  <cp:lastPrinted>2017-08-02T13:36:00Z</cp:lastPrinted>
  <dcterms:created xsi:type="dcterms:W3CDTF">2018-05-03T23:29:00Z</dcterms:created>
  <dcterms:modified xsi:type="dcterms:W3CDTF">2018-05-03T23:29:00Z</dcterms:modified>
</cp:coreProperties>
</file>